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5580C" w14:textId="1AA297A6" w:rsidR="00F77628" w:rsidRDefault="00246CBF">
      <w:pPr>
        <w:pStyle w:val="Corps"/>
        <w:pBdr>
          <w:top w:val="single" w:sz="4" w:space="0" w:color="000000"/>
          <w:left w:val="single" w:sz="4" w:space="0" w:color="000000"/>
          <w:bottom w:val="single" w:sz="4" w:space="0" w:color="000000"/>
          <w:right w:val="single" w:sz="4" w:space="0" w:color="000000"/>
        </w:pBdr>
        <w:spacing w:after="0" w:line="240" w:lineRule="auto"/>
        <w:jc w:val="center"/>
        <w:rPr>
          <w:rStyle w:val="Aucun"/>
          <w:rFonts w:ascii="Trebuchet MS" w:hAnsi="Trebuchet MS"/>
          <w:b/>
          <w:bCs/>
          <w:sz w:val="28"/>
          <w:szCs w:val="28"/>
        </w:rPr>
      </w:pPr>
      <w:r>
        <w:rPr>
          <w:rStyle w:val="Aucun"/>
          <w:rFonts w:ascii="Trebuchet MS" w:hAnsi="Trebuchet MS"/>
          <w:b/>
          <w:bCs/>
          <w:sz w:val="28"/>
          <w:szCs w:val="28"/>
        </w:rPr>
        <w:t>A partir du 26/10/20</w:t>
      </w:r>
    </w:p>
    <w:p w14:paraId="1DC63CB1" w14:textId="5C9B2905" w:rsidR="00ED1625" w:rsidRDefault="003D1E72">
      <w:pPr>
        <w:pStyle w:val="Corps"/>
        <w:pBdr>
          <w:top w:val="single" w:sz="4" w:space="0" w:color="000000"/>
          <w:left w:val="single" w:sz="4" w:space="0" w:color="000000"/>
          <w:bottom w:val="single" w:sz="4" w:space="0" w:color="000000"/>
          <w:right w:val="single" w:sz="4" w:space="0" w:color="000000"/>
        </w:pBdr>
        <w:spacing w:after="0" w:line="240" w:lineRule="auto"/>
        <w:jc w:val="center"/>
        <w:rPr>
          <w:rStyle w:val="Aucun"/>
          <w:rFonts w:ascii="Trebuchet MS" w:hAnsi="Trebuchet MS"/>
          <w:b/>
          <w:bCs/>
          <w:sz w:val="28"/>
          <w:szCs w:val="28"/>
        </w:rPr>
      </w:pPr>
      <w:r w:rsidRPr="00F11CCC">
        <w:rPr>
          <w:rStyle w:val="Aucun"/>
          <w:rFonts w:ascii="Trebuchet MS" w:hAnsi="Trebuchet MS"/>
          <w:b/>
          <w:bCs/>
          <w:sz w:val="28"/>
          <w:szCs w:val="28"/>
        </w:rPr>
        <w:t>Protocole d’organisation de l’accueil temps libre (ATL)</w:t>
      </w:r>
    </w:p>
    <w:p w14:paraId="47817D28" w14:textId="51574860" w:rsidR="005A3C36" w:rsidRDefault="005A3C36">
      <w:pPr>
        <w:pStyle w:val="Corps"/>
        <w:pBdr>
          <w:top w:val="single" w:sz="4" w:space="0" w:color="000000"/>
          <w:left w:val="single" w:sz="4" w:space="0" w:color="000000"/>
          <w:bottom w:val="single" w:sz="4" w:space="0" w:color="000000"/>
          <w:right w:val="single" w:sz="4" w:space="0" w:color="000000"/>
        </w:pBdr>
        <w:spacing w:after="0" w:line="240" w:lineRule="auto"/>
        <w:jc w:val="center"/>
        <w:rPr>
          <w:rStyle w:val="Aucun"/>
          <w:rFonts w:ascii="Trebuchet MS" w:hAnsi="Trebuchet MS"/>
          <w:b/>
          <w:bCs/>
          <w:sz w:val="28"/>
          <w:szCs w:val="28"/>
        </w:rPr>
      </w:pPr>
      <w:r>
        <w:rPr>
          <w:rStyle w:val="Aucun"/>
          <w:rFonts w:ascii="Trebuchet MS" w:hAnsi="Trebuchet MS"/>
          <w:b/>
          <w:bCs/>
          <w:sz w:val="28"/>
          <w:szCs w:val="28"/>
        </w:rPr>
        <w:t>ACTIVITES NON RESIDENTIELLES ET RESIDENTIELLES</w:t>
      </w:r>
    </w:p>
    <w:p w14:paraId="04A08F31" w14:textId="6AA07A04" w:rsidR="00D572EC" w:rsidRPr="00F11CCC" w:rsidRDefault="00D572EC" w:rsidP="00246CBF">
      <w:pPr>
        <w:pStyle w:val="Corps"/>
        <w:pBdr>
          <w:top w:val="single" w:sz="4" w:space="0" w:color="000000"/>
          <w:left w:val="single" w:sz="4" w:space="0" w:color="000000"/>
          <w:bottom w:val="single" w:sz="4" w:space="0" w:color="000000"/>
          <w:right w:val="single" w:sz="4" w:space="0" w:color="000000"/>
        </w:pBdr>
        <w:spacing w:after="0" w:line="240" w:lineRule="auto"/>
        <w:rPr>
          <w:rStyle w:val="Aucun"/>
          <w:rFonts w:ascii="Trebuchet MS" w:eastAsia="Trebuchet MS" w:hAnsi="Trebuchet MS" w:cs="Trebuchet MS"/>
          <w:b/>
          <w:bCs/>
          <w:sz w:val="28"/>
          <w:szCs w:val="28"/>
        </w:rPr>
      </w:pPr>
    </w:p>
    <w:p w14:paraId="5913185C" w14:textId="77777777" w:rsidR="00ED1625" w:rsidRPr="00F11CCC" w:rsidRDefault="00ED1625">
      <w:pPr>
        <w:pStyle w:val="Corps"/>
        <w:spacing w:after="0" w:line="240" w:lineRule="auto"/>
        <w:rPr>
          <w:rStyle w:val="Aucun"/>
          <w:rFonts w:ascii="Trebuchet MS" w:eastAsia="Trebuchet MS" w:hAnsi="Trebuchet MS" w:cs="Trebuchet MS"/>
          <w:b/>
          <w:bCs/>
          <w:sz w:val="28"/>
          <w:szCs w:val="28"/>
        </w:rPr>
      </w:pPr>
    </w:p>
    <w:p w14:paraId="4C9A54E4" w14:textId="77777777" w:rsidR="00ED1625" w:rsidRPr="00F11CCC" w:rsidRDefault="00ED1625">
      <w:pPr>
        <w:pStyle w:val="Corps"/>
        <w:spacing w:after="0" w:line="240" w:lineRule="auto"/>
        <w:rPr>
          <w:rStyle w:val="Aucun"/>
          <w:rFonts w:ascii="Trebuchet MS" w:eastAsia="Trebuchet MS" w:hAnsi="Trebuchet MS" w:cs="Trebuchet MS"/>
          <w:b/>
          <w:bCs/>
          <w:sz w:val="28"/>
          <w:szCs w:val="28"/>
        </w:rPr>
      </w:pPr>
    </w:p>
    <w:p w14:paraId="57B79601" w14:textId="77777777" w:rsidR="00ED1625" w:rsidRPr="00F11CCC" w:rsidRDefault="003D1E72">
      <w:pPr>
        <w:pStyle w:val="Paragraphedeliste"/>
        <w:numPr>
          <w:ilvl w:val="0"/>
          <w:numId w:val="2"/>
        </w:numPr>
        <w:spacing w:after="0" w:line="240" w:lineRule="auto"/>
        <w:jc w:val="both"/>
        <w:rPr>
          <w:rFonts w:ascii="Trebuchet MS" w:hAnsi="Trebuchet MS"/>
          <w:sz w:val="28"/>
          <w:szCs w:val="28"/>
        </w:rPr>
      </w:pPr>
      <w:r w:rsidRPr="00F11CCC">
        <w:rPr>
          <w:rStyle w:val="Aucun"/>
          <w:rFonts w:ascii="Trebuchet MS" w:hAnsi="Trebuchet MS"/>
          <w:sz w:val="28"/>
          <w:szCs w:val="28"/>
        </w:rPr>
        <w:t>INTRODUCTION</w:t>
      </w:r>
    </w:p>
    <w:p w14:paraId="390282C6" w14:textId="771854C2" w:rsidR="00ED1625" w:rsidRDefault="00ED1625">
      <w:pPr>
        <w:pStyle w:val="Corps"/>
        <w:spacing w:after="0" w:line="240" w:lineRule="auto"/>
        <w:jc w:val="both"/>
        <w:rPr>
          <w:rStyle w:val="Aucun"/>
          <w:rFonts w:ascii="Trebuchet MS" w:eastAsia="Trebuchet MS" w:hAnsi="Trebuchet MS" w:cs="Trebuchet MS"/>
          <w:sz w:val="28"/>
          <w:szCs w:val="28"/>
        </w:rPr>
      </w:pPr>
    </w:p>
    <w:p w14:paraId="4DC4EF62" w14:textId="77777777" w:rsidR="00910B07" w:rsidRPr="00246CBF" w:rsidRDefault="00910B07" w:rsidP="00910B07">
      <w:pPr>
        <w:spacing w:line="276" w:lineRule="auto"/>
        <w:jc w:val="both"/>
        <w:rPr>
          <w:rStyle w:val="Aucun"/>
          <w:rFonts w:ascii="Trebuchet MS" w:eastAsia="Trebuchet MS" w:hAnsi="Trebuchet MS" w:cs="Trebuchet MS"/>
          <w:color w:val="000000"/>
          <w:sz w:val="22"/>
          <w:szCs w:val="22"/>
          <w:highlight w:val="yellow"/>
          <w:u w:color="000000"/>
          <w:lang w:eastAsia="fr-BE"/>
          <w14:textOutline w14:w="0" w14:cap="flat" w14:cmpd="sng" w14:algn="ctr">
            <w14:noFill/>
            <w14:prstDash w14:val="solid"/>
            <w14:bevel/>
          </w14:textOutline>
        </w:rPr>
      </w:pPr>
      <w:r w:rsidRPr="00246CBF">
        <w:rPr>
          <w:rStyle w:val="Aucun"/>
          <w:rFonts w:ascii="Trebuchet MS" w:eastAsia="Trebuchet MS" w:hAnsi="Trebuchet MS" w:cs="Trebuchet MS"/>
          <w:color w:val="000000"/>
          <w:sz w:val="22"/>
          <w:szCs w:val="22"/>
          <w:highlight w:val="yellow"/>
          <w:u w:color="000000"/>
          <w:lang w:eastAsia="fr-BE"/>
          <w14:textOutline w14:w="0" w14:cap="flat" w14:cmpd="sng" w14:algn="ctr">
            <w14:noFill/>
            <w14:prstDash w14:val="solid"/>
            <w14:bevel/>
          </w14:textOutline>
        </w:rPr>
        <w:t xml:space="preserve">Ces 23 et 24 octobre, face à la gravité de la seconde vague de l’épidémie, et le risque d’effondrement du système hospitalier du pays, les gouvernements wallons et de la Fédération Wallonie-Bruxelles d’un côté, et le gouvernement de la Région bruxelloise d’autre part ont pris des mesures additionnelles à celles prises par le Comité de Concertation fédéral. </w:t>
      </w:r>
    </w:p>
    <w:p w14:paraId="17206489" w14:textId="77777777" w:rsidR="00910B07" w:rsidRPr="00246CBF" w:rsidRDefault="00910B07" w:rsidP="00910B07">
      <w:pPr>
        <w:spacing w:line="276" w:lineRule="auto"/>
        <w:jc w:val="both"/>
        <w:rPr>
          <w:rStyle w:val="Aucun"/>
          <w:rFonts w:ascii="Trebuchet MS" w:eastAsia="Trebuchet MS" w:hAnsi="Trebuchet MS" w:cs="Trebuchet MS"/>
          <w:color w:val="000000"/>
          <w:sz w:val="22"/>
          <w:szCs w:val="22"/>
          <w:highlight w:val="yellow"/>
          <w:u w:color="000000"/>
          <w:lang w:eastAsia="fr-BE"/>
          <w14:textOutline w14:w="0" w14:cap="flat" w14:cmpd="sng" w14:algn="ctr">
            <w14:noFill/>
            <w14:prstDash w14:val="solid"/>
            <w14:bevel/>
          </w14:textOutline>
        </w:rPr>
      </w:pPr>
    </w:p>
    <w:p w14:paraId="15803ACB" w14:textId="1687C3C3" w:rsidR="00910B07" w:rsidRPr="00246CBF" w:rsidRDefault="00910B07" w:rsidP="00910B07">
      <w:pPr>
        <w:spacing w:line="276" w:lineRule="auto"/>
        <w:jc w:val="both"/>
        <w:rPr>
          <w:rStyle w:val="Aucun"/>
          <w:rFonts w:ascii="Trebuchet MS" w:eastAsia="Trebuchet MS" w:hAnsi="Trebuchet MS" w:cs="Trebuchet MS"/>
          <w:color w:val="000000"/>
          <w:sz w:val="22"/>
          <w:szCs w:val="22"/>
          <w:u w:color="000000"/>
          <w:lang w:eastAsia="fr-BE"/>
          <w14:textOutline w14:w="0" w14:cap="flat" w14:cmpd="sng" w14:algn="ctr">
            <w14:noFill/>
            <w14:prstDash w14:val="solid"/>
            <w14:bevel/>
          </w14:textOutline>
        </w:rPr>
      </w:pPr>
      <w:r w:rsidRPr="00246CBF">
        <w:rPr>
          <w:rStyle w:val="Aucun"/>
          <w:rFonts w:ascii="Trebuchet MS" w:eastAsia="Trebuchet MS" w:hAnsi="Trebuchet MS" w:cs="Trebuchet MS"/>
          <w:color w:val="000000"/>
          <w:sz w:val="22"/>
          <w:szCs w:val="22"/>
          <w:highlight w:val="yellow"/>
          <w:u w:color="000000"/>
          <w:lang w:eastAsia="fr-BE"/>
          <w14:textOutline w14:w="0" w14:cap="flat" w14:cmpd="sng" w14:algn="ctr">
            <w14:noFill/>
            <w14:prstDash w14:val="solid"/>
            <w14:bevel/>
          </w14:textOutline>
        </w:rPr>
        <w:t xml:space="preserve">Dès lors, les mesures ci-dessous seront d’application </w:t>
      </w:r>
      <w:r w:rsidR="00246CBF" w:rsidRPr="00246CBF">
        <w:rPr>
          <w:rStyle w:val="Aucun"/>
          <w:rFonts w:ascii="Trebuchet MS" w:eastAsia="Trebuchet MS" w:hAnsi="Trebuchet MS" w:cs="Trebuchet MS"/>
          <w:color w:val="000000"/>
          <w:sz w:val="22"/>
          <w:szCs w:val="22"/>
          <w:highlight w:val="yellow"/>
          <w:u w:color="000000"/>
          <w:lang w:eastAsia="fr-BE"/>
          <w14:textOutline w14:w="0" w14:cap="flat" w14:cmpd="sng" w14:algn="ctr">
            <w14:noFill/>
            <w14:prstDash w14:val="solid"/>
            <w14:bevel/>
          </w14:textOutline>
        </w:rPr>
        <w:t xml:space="preserve">à partir du </w:t>
      </w:r>
      <w:r w:rsidRPr="00246CBF">
        <w:rPr>
          <w:rStyle w:val="Aucun"/>
          <w:rFonts w:ascii="Trebuchet MS" w:eastAsia="Trebuchet MS" w:hAnsi="Trebuchet MS" w:cs="Trebuchet MS"/>
          <w:color w:val="000000"/>
          <w:sz w:val="22"/>
          <w:szCs w:val="22"/>
          <w:highlight w:val="yellow"/>
          <w:u w:color="000000"/>
          <w:lang w:eastAsia="fr-BE"/>
          <w14:textOutline w14:w="0" w14:cap="flat" w14:cmpd="sng" w14:algn="ctr">
            <w14:noFill/>
            <w14:prstDash w14:val="solid"/>
            <w14:bevel/>
          </w14:textOutline>
        </w:rPr>
        <w:t>26/10 pour l’ensemble des secteurs.</w:t>
      </w:r>
    </w:p>
    <w:p w14:paraId="7B787C00" w14:textId="77777777" w:rsidR="00910B07" w:rsidRPr="00F11CCC" w:rsidRDefault="00910B07">
      <w:pPr>
        <w:pStyle w:val="Corps"/>
        <w:spacing w:after="0" w:line="240" w:lineRule="auto"/>
        <w:jc w:val="both"/>
        <w:rPr>
          <w:rStyle w:val="Aucun"/>
          <w:rFonts w:ascii="Trebuchet MS" w:eastAsia="Trebuchet MS" w:hAnsi="Trebuchet MS" w:cs="Trebuchet MS"/>
          <w:sz w:val="28"/>
          <w:szCs w:val="28"/>
        </w:rPr>
      </w:pPr>
    </w:p>
    <w:p w14:paraId="24C41EBE" w14:textId="62E8C8BB" w:rsidR="00FA1569" w:rsidRDefault="00FA1569" w:rsidP="00FA1569">
      <w:pPr>
        <w:pStyle w:val="Corps"/>
        <w:spacing w:after="0" w:line="240" w:lineRule="auto"/>
        <w:jc w:val="both"/>
        <w:rPr>
          <w:rStyle w:val="Aucun"/>
          <w:rFonts w:ascii="Trebuchet MS" w:eastAsia="Trebuchet MS" w:hAnsi="Trebuchet MS" w:cs="Trebuchet MS"/>
        </w:rPr>
      </w:pPr>
    </w:p>
    <w:p w14:paraId="17699364" w14:textId="541EB71B" w:rsidR="00FA1569" w:rsidRDefault="009E6FED" w:rsidP="00FA1569">
      <w:pPr>
        <w:pStyle w:val="Corps"/>
        <w:spacing w:after="0" w:line="240" w:lineRule="auto"/>
        <w:jc w:val="both"/>
        <w:rPr>
          <w:rStyle w:val="Aucun"/>
          <w:rFonts w:ascii="Trebuchet MS" w:eastAsia="Trebuchet MS" w:hAnsi="Trebuchet MS" w:cs="Trebuchet MS"/>
        </w:rPr>
      </w:pPr>
      <w:r w:rsidRPr="009E6FED">
        <w:rPr>
          <w:rStyle w:val="Aucun"/>
          <w:rFonts w:ascii="Trebuchet MS" w:eastAsia="Trebuchet MS" w:hAnsi="Trebuchet MS" w:cs="Trebuchet MS"/>
          <w:b/>
        </w:rPr>
        <w:t>Ce protocole modifie et remplace le protocole du 1</w:t>
      </w:r>
      <w:r w:rsidRPr="009E6FED">
        <w:rPr>
          <w:rStyle w:val="Aucun"/>
          <w:rFonts w:ascii="Trebuchet MS" w:eastAsia="Trebuchet MS" w:hAnsi="Trebuchet MS" w:cs="Trebuchet MS"/>
          <w:b/>
          <w:vertAlign w:val="superscript"/>
        </w:rPr>
        <w:t>er</w:t>
      </w:r>
      <w:r w:rsidRPr="009E6FED">
        <w:rPr>
          <w:rStyle w:val="Aucun"/>
          <w:rFonts w:ascii="Trebuchet MS" w:eastAsia="Trebuchet MS" w:hAnsi="Trebuchet MS" w:cs="Trebuchet MS"/>
          <w:b/>
        </w:rPr>
        <w:t xml:space="preserve"> octobre 2020</w:t>
      </w:r>
      <w:r>
        <w:rPr>
          <w:rStyle w:val="Aucun"/>
          <w:rFonts w:ascii="Trebuchet MS" w:eastAsia="Trebuchet MS" w:hAnsi="Trebuchet MS" w:cs="Trebuchet MS"/>
        </w:rPr>
        <w:t>.</w:t>
      </w:r>
      <w:r w:rsidDel="009E6FED">
        <w:rPr>
          <w:rStyle w:val="Aucun"/>
          <w:rFonts w:ascii="Trebuchet MS" w:eastAsia="Trebuchet MS" w:hAnsi="Trebuchet MS" w:cs="Trebuchet MS"/>
        </w:rPr>
        <w:t xml:space="preserve"> </w:t>
      </w:r>
    </w:p>
    <w:p w14:paraId="51190B48" w14:textId="4479A124" w:rsidR="00ED1625" w:rsidRPr="00F11CCC" w:rsidRDefault="00ED1625">
      <w:pPr>
        <w:pStyle w:val="Corps"/>
        <w:spacing w:after="0" w:line="240" w:lineRule="auto"/>
        <w:jc w:val="both"/>
        <w:rPr>
          <w:rStyle w:val="Aucun"/>
          <w:rFonts w:ascii="Trebuchet MS" w:eastAsia="Trebuchet MS" w:hAnsi="Trebuchet MS" w:cs="Trebuchet MS"/>
        </w:rPr>
      </w:pPr>
    </w:p>
    <w:p w14:paraId="56B7E04B"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Le présent protocole doit être observé pour toutes les activités organisées et encadrées pour les enfants et les jeunes, à savoir :</w:t>
      </w:r>
    </w:p>
    <w:p w14:paraId="67249355" w14:textId="3989AD89" w:rsidR="00ED1625" w:rsidRPr="00F11CCC" w:rsidRDefault="003D1E72">
      <w:pPr>
        <w:pStyle w:val="Corps"/>
        <w:spacing w:after="0" w:line="240" w:lineRule="auto"/>
        <w:jc w:val="both"/>
        <w:rPr>
          <w:rStyle w:val="Aucun"/>
          <w:rFonts w:ascii="Trebuchet MS" w:hAnsi="Trebuchet MS"/>
        </w:rPr>
      </w:pPr>
      <w:r w:rsidRPr="00F11CCC">
        <w:rPr>
          <w:rStyle w:val="Aucun"/>
          <w:rFonts w:ascii="Trebuchet MS" w:hAnsi="Trebuchet MS"/>
        </w:rPr>
        <w:t>· Les activités communales ou associatives agréées et/ou subventionnées par l’ONE dans le cadre du décret accueil temps libre (ATL), que les activités soient réalisées au sein d’un établissement scolaire ou non ;</w:t>
      </w:r>
    </w:p>
    <w:p w14:paraId="71D33E5A" w14:textId="506A6C61" w:rsidR="005F0027" w:rsidRPr="00F11CCC" w:rsidRDefault="005F0027" w:rsidP="005F0027">
      <w:pPr>
        <w:pStyle w:val="Corps"/>
        <w:spacing w:after="0" w:line="240" w:lineRule="auto"/>
        <w:jc w:val="both"/>
        <w:rPr>
          <w:rStyle w:val="Aucun"/>
          <w:rFonts w:ascii="Trebuchet MS" w:hAnsi="Trebuchet MS"/>
        </w:rPr>
      </w:pPr>
      <w:r w:rsidRPr="00FA1569">
        <w:rPr>
          <w:rStyle w:val="Aucun"/>
          <w:rFonts w:ascii="Trebuchet MS" w:hAnsi="Trebuchet MS"/>
        </w:rPr>
        <w:t>· Les activités non résidentielles communales ou associatives agréées et/ou subventionnées par l’ONE dans le cadre du décret centres de vacances (CDV), que les activités soient réalisées au sein d’un établissement scolaire ou non ;</w:t>
      </w:r>
    </w:p>
    <w:p w14:paraId="013507EA"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 Les activités organisées par des pouvoirs organisateurs agréés ou reconnus par l’ONE dans le cadre du décret écoles de devoirs (EDD) ;</w:t>
      </w:r>
    </w:p>
    <w:p w14:paraId="6A7D3BED"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 Les activités organisées par des acteurs culturels (CEC, Centres culturels, Bibliothèque de jeunesse, etc.) reconnus par l’Administration de la Culture du Ministère de la Fédération</w:t>
      </w:r>
    </w:p>
    <w:p w14:paraId="6170DB79"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Wallonie-Bruxelles ;</w:t>
      </w:r>
    </w:p>
    <w:p w14:paraId="41A0973C"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 Toutes les activités (récréatives, culturelles, etc.) organisées par les pouvoirs locaux ou des associations dépendant de la Culture ou des associations sans agrément ni subsides.</w:t>
      </w:r>
    </w:p>
    <w:p w14:paraId="48D6B050"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6F36CCE5"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Des aménagements peuvent être apportés aux mesures contenues dans le présent protocole de manière à permettre l’inclusion d’enfants en situation de handicap.</w:t>
      </w:r>
    </w:p>
    <w:p w14:paraId="245F533F"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78095AA5" w14:textId="3E1632B2"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 xml:space="preserve">Les organisateurs sont également invités à se référer à la FAQ </w:t>
      </w:r>
      <w:r w:rsidR="00173A24" w:rsidRPr="00F11CCC">
        <w:rPr>
          <w:rStyle w:val="Aucun"/>
          <w:rFonts w:ascii="Trebuchet MS" w:hAnsi="Trebuchet MS"/>
        </w:rPr>
        <w:t xml:space="preserve">qui sera prochainement mise à jour </w:t>
      </w:r>
      <w:r w:rsidRPr="00F11CCC">
        <w:rPr>
          <w:rStyle w:val="Aucun"/>
          <w:rFonts w:ascii="Trebuchet MS" w:hAnsi="Trebuchet MS"/>
        </w:rPr>
        <w:t xml:space="preserve">sur le site de l’ONE qui complète le présent protocole. </w:t>
      </w:r>
    </w:p>
    <w:p w14:paraId="19E76614"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5D43C3BD"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0BB90587"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Le protocole est complété par :</w:t>
      </w:r>
    </w:p>
    <w:p w14:paraId="12D078CC" w14:textId="53C04CCB" w:rsidR="00B25560" w:rsidRPr="00B25560" w:rsidRDefault="00B25560" w:rsidP="007C3B47">
      <w:pPr>
        <w:pStyle w:val="Paragraphedeliste"/>
        <w:numPr>
          <w:ilvl w:val="0"/>
          <w:numId w:val="43"/>
        </w:numPr>
        <w:rPr>
          <w:rFonts w:ascii="Trebuchet MS" w:hAnsi="Trebuchet MS"/>
        </w:rPr>
      </w:pPr>
      <w:r w:rsidRPr="00B25560">
        <w:rPr>
          <w:rFonts w:ascii="Trebuchet MS" w:hAnsi="Trebuchet MS"/>
          <w:b/>
          <w:u w:val="single"/>
        </w:rPr>
        <w:t>L’annexe « gestion de cas » ATL</w:t>
      </w:r>
      <w:r w:rsidRPr="00B25560">
        <w:rPr>
          <w:rFonts w:ascii="Trebuchet MS" w:hAnsi="Trebuchet MS"/>
        </w:rPr>
        <w:t xml:space="preserve"> </w:t>
      </w:r>
      <w:r w:rsidR="00AE43E5">
        <w:rPr>
          <w:rFonts w:ascii="Trebuchet MS" w:hAnsi="Trebuchet MS"/>
        </w:rPr>
        <w:t xml:space="preserve">sera </w:t>
      </w:r>
      <w:r w:rsidRPr="00B25560">
        <w:rPr>
          <w:rFonts w:ascii="Trebuchet MS" w:hAnsi="Trebuchet MS"/>
        </w:rPr>
        <w:t xml:space="preserve">également </w:t>
      </w:r>
      <w:r w:rsidRPr="005D31E1">
        <w:rPr>
          <w:rFonts w:ascii="Trebuchet MS" w:hAnsi="Trebuchet MS"/>
          <w:highlight w:val="yellow"/>
        </w:rPr>
        <w:t xml:space="preserve">mise à </w:t>
      </w:r>
      <w:r w:rsidRPr="00AE43E5">
        <w:rPr>
          <w:rFonts w:ascii="Trebuchet MS" w:hAnsi="Trebuchet MS"/>
          <w:highlight w:val="yellow"/>
        </w:rPr>
        <w:t xml:space="preserve">jour </w:t>
      </w:r>
      <w:r w:rsidR="00AE43E5" w:rsidRPr="00AE43E5">
        <w:rPr>
          <w:rFonts w:ascii="Trebuchet MS" w:hAnsi="Trebuchet MS"/>
          <w:highlight w:val="yellow"/>
        </w:rPr>
        <w:t>dans les prochains jours</w:t>
      </w:r>
      <w:r w:rsidRPr="00B25560">
        <w:rPr>
          <w:rFonts w:ascii="Trebuchet MS" w:hAnsi="Trebuchet MS"/>
        </w:rPr>
        <w:t>.</w:t>
      </w:r>
      <w:r>
        <w:rPr>
          <w:rFonts w:ascii="Trebuchet MS" w:hAnsi="Trebuchet MS"/>
        </w:rPr>
        <w:br/>
      </w:r>
      <w:r w:rsidRPr="00B25560">
        <w:rPr>
          <w:rFonts w:ascii="Trebuchet MS" w:hAnsi="Trebuchet MS"/>
        </w:rPr>
        <w:t>Remarque : la gestion des cas pour les accueils extrascolaires se déroulant dans les écoles en période scolaire sera prise en charge par les PSE</w:t>
      </w:r>
      <w:r>
        <w:rPr>
          <w:rFonts w:ascii="Trebuchet MS" w:hAnsi="Trebuchet MS"/>
        </w:rPr>
        <w:t>, sauf pendant les périodes de vacances scolaires</w:t>
      </w:r>
      <w:r w:rsidRPr="00B25560">
        <w:rPr>
          <w:rFonts w:ascii="Trebuchet MS" w:hAnsi="Trebuchet MS"/>
        </w:rPr>
        <w:t>.</w:t>
      </w:r>
    </w:p>
    <w:p w14:paraId="517FA9D2" w14:textId="234B105B" w:rsidR="00B6205C" w:rsidRDefault="00B6205C" w:rsidP="00535BFA">
      <w:pPr>
        <w:pStyle w:val="Paragraphedeliste"/>
        <w:spacing w:after="0" w:line="240" w:lineRule="auto"/>
        <w:jc w:val="both"/>
        <w:rPr>
          <w:rStyle w:val="Aucun"/>
          <w:rFonts w:ascii="Trebuchet MS" w:hAnsi="Trebuchet MS"/>
          <w:shd w:val="clear" w:color="auto" w:fill="FFFF00"/>
        </w:rPr>
      </w:pPr>
    </w:p>
    <w:p w14:paraId="0CA7A865" w14:textId="77777777" w:rsidR="00B25560" w:rsidRPr="00FD441C" w:rsidRDefault="00B25560" w:rsidP="00B25560">
      <w:pPr>
        <w:rPr>
          <w:rFonts w:ascii="Trebuchet MS" w:hAnsi="Trebuchet MS"/>
          <w:sz w:val="22"/>
        </w:rPr>
      </w:pPr>
      <w:r w:rsidRPr="005E311C">
        <w:rPr>
          <w:rFonts w:ascii="Trebuchet MS" w:hAnsi="Trebuchet MS"/>
        </w:rPr>
        <w:lastRenderedPageBreak/>
        <w:t>•</w:t>
      </w:r>
      <w:r w:rsidRPr="005E311C">
        <w:rPr>
          <w:rFonts w:ascii="Trebuchet MS" w:hAnsi="Trebuchet MS"/>
        </w:rPr>
        <w:tab/>
      </w:r>
      <w:r w:rsidRPr="00FD441C">
        <w:rPr>
          <w:rFonts w:ascii="Trebuchet MS" w:hAnsi="Trebuchet MS"/>
          <w:sz w:val="22"/>
        </w:rPr>
        <w:t>Des modèles de lettres à envoyer aux parents lorsque la situation le nécessite :</w:t>
      </w:r>
    </w:p>
    <w:p w14:paraId="16F3D208" w14:textId="77777777" w:rsidR="00B25560" w:rsidRPr="00FD441C" w:rsidRDefault="00B25560" w:rsidP="00B25560">
      <w:pPr>
        <w:ind w:left="1418" w:hanging="710"/>
        <w:rPr>
          <w:rFonts w:ascii="Trebuchet MS" w:hAnsi="Trebuchet MS"/>
          <w:sz w:val="22"/>
        </w:rPr>
      </w:pPr>
      <w:r w:rsidRPr="00FD441C">
        <w:rPr>
          <w:rFonts w:ascii="Trebuchet MS" w:hAnsi="Trebuchet MS"/>
          <w:sz w:val="22"/>
        </w:rPr>
        <w:t>-</w:t>
      </w:r>
      <w:r w:rsidRPr="00FD441C">
        <w:rPr>
          <w:rFonts w:ascii="Trebuchet MS" w:hAnsi="Trebuchet MS"/>
          <w:sz w:val="22"/>
        </w:rPr>
        <w:tab/>
        <w:t>Cas positif d’un enfant fréquentant l’école maternelle au sein du groupe</w:t>
      </w:r>
    </w:p>
    <w:p w14:paraId="22CD3E3F" w14:textId="77777777" w:rsidR="00B25560" w:rsidRPr="00FD441C" w:rsidRDefault="00B25560" w:rsidP="00B25560">
      <w:pPr>
        <w:ind w:left="1418" w:hanging="710"/>
        <w:rPr>
          <w:rFonts w:ascii="Trebuchet MS" w:hAnsi="Trebuchet MS"/>
          <w:sz w:val="22"/>
        </w:rPr>
      </w:pPr>
      <w:r w:rsidRPr="00FD441C">
        <w:rPr>
          <w:rFonts w:ascii="Trebuchet MS" w:hAnsi="Trebuchet MS"/>
          <w:sz w:val="22"/>
        </w:rPr>
        <w:t>-</w:t>
      </w:r>
      <w:r w:rsidRPr="00FD441C">
        <w:rPr>
          <w:rFonts w:ascii="Trebuchet MS" w:hAnsi="Trebuchet MS"/>
          <w:sz w:val="22"/>
        </w:rPr>
        <w:tab/>
        <w:t>Cas positif d’un adulte au sein du groupe d’enfants fréquentant l’école maternelle</w:t>
      </w:r>
    </w:p>
    <w:p w14:paraId="36D9B959" w14:textId="77777777" w:rsidR="00B25560" w:rsidRPr="00FD441C" w:rsidRDefault="00B25560" w:rsidP="00B25560">
      <w:pPr>
        <w:ind w:left="708"/>
        <w:rPr>
          <w:rFonts w:ascii="Trebuchet MS" w:hAnsi="Trebuchet MS"/>
          <w:sz w:val="22"/>
        </w:rPr>
      </w:pPr>
      <w:r w:rsidRPr="00FD441C">
        <w:rPr>
          <w:rFonts w:ascii="Trebuchet MS" w:hAnsi="Trebuchet MS"/>
          <w:sz w:val="22"/>
        </w:rPr>
        <w:t>-</w:t>
      </w:r>
      <w:r w:rsidRPr="00FD441C">
        <w:rPr>
          <w:rFonts w:ascii="Trebuchet MS" w:hAnsi="Trebuchet MS"/>
          <w:sz w:val="22"/>
        </w:rPr>
        <w:tab/>
        <w:t>Cluster au sein d’un groupe d’enfants fréquentant l’école maternelle</w:t>
      </w:r>
    </w:p>
    <w:p w14:paraId="59A86997" w14:textId="77777777" w:rsidR="00B25560" w:rsidRPr="00FD441C" w:rsidRDefault="00B25560" w:rsidP="00B25560">
      <w:pPr>
        <w:ind w:left="708"/>
        <w:rPr>
          <w:rFonts w:ascii="Trebuchet MS" w:hAnsi="Trebuchet MS"/>
          <w:sz w:val="22"/>
        </w:rPr>
      </w:pPr>
      <w:r w:rsidRPr="00FD441C">
        <w:rPr>
          <w:rFonts w:ascii="Trebuchet MS" w:hAnsi="Trebuchet MS"/>
          <w:sz w:val="22"/>
        </w:rPr>
        <w:t>-</w:t>
      </w:r>
      <w:r w:rsidRPr="00FD441C">
        <w:rPr>
          <w:rFonts w:ascii="Trebuchet MS" w:hAnsi="Trebuchet MS"/>
          <w:sz w:val="22"/>
        </w:rPr>
        <w:tab/>
        <w:t>Cas positif d’un enfant fréquentant l’école primaire au sein du groupe</w:t>
      </w:r>
    </w:p>
    <w:p w14:paraId="2CE7B307" w14:textId="77777777" w:rsidR="00B25560" w:rsidRPr="00FD441C" w:rsidRDefault="00B25560" w:rsidP="00B25560">
      <w:pPr>
        <w:ind w:left="1418" w:hanging="710"/>
        <w:rPr>
          <w:rFonts w:ascii="Trebuchet MS" w:hAnsi="Trebuchet MS"/>
          <w:sz w:val="22"/>
        </w:rPr>
      </w:pPr>
      <w:r w:rsidRPr="00FD441C">
        <w:rPr>
          <w:rFonts w:ascii="Trebuchet MS" w:hAnsi="Trebuchet MS"/>
          <w:sz w:val="22"/>
        </w:rPr>
        <w:t>-</w:t>
      </w:r>
      <w:r w:rsidRPr="00FD441C">
        <w:rPr>
          <w:rFonts w:ascii="Trebuchet MS" w:hAnsi="Trebuchet MS"/>
          <w:sz w:val="22"/>
        </w:rPr>
        <w:tab/>
        <w:t>Cas positif d’un adulte au sein du groupe d’enfants fréquentant l’école primaire – contact faible risque</w:t>
      </w:r>
    </w:p>
    <w:p w14:paraId="4FCBDFF8" w14:textId="77777777" w:rsidR="00B25560" w:rsidRPr="00FD441C" w:rsidRDefault="00B25560" w:rsidP="00B25560">
      <w:pPr>
        <w:ind w:left="1418" w:hanging="710"/>
        <w:rPr>
          <w:rFonts w:ascii="Trebuchet MS" w:hAnsi="Trebuchet MS"/>
          <w:sz w:val="22"/>
        </w:rPr>
      </w:pPr>
      <w:r w:rsidRPr="00FD441C">
        <w:rPr>
          <w:rFonts w:ascii="Trebuchet MS" w:hAnsi="Trebuchet MS"/>
          <w:sz w:val="22"/>
        </w:rPr>
        <w:t>-</w:t>
      </w:r>
      <w:r w:rsidRPr="00FD441C">
        <w:rPr>
          <w:rFonts w:ascii="Trebuchet MS" w:hAnsi="Trebuchet MS"/>
          <w:sz w:val="22"/>
        </w:rPr>
        <w:tab/>
        <w:t>Cas positif d’un adulte au sein du groupe d’enfants fréquentant l’école primaire – contact étroit</w:t>
      </w:r>
    </w:p>
    <w:p w14:paraId="5B5C116C" w14:textId="77777777" w:rsidR="00B25560" w:rsidRPr="00FD441C" w:rsidRDefault="00B25560" w:rsidP="00B25560">
      <w:pPr>
        <w:ind w:left="1418" w:hanging="710"/>
        <w:rPr>
          <w:rFonts w:ascii="Trebuchet MS" w:hAnsi="Trebuchet MS"/>
          <w:sz w:val="22"/>
        </w:rPr>
      </w:pPr>
      <w:r w:rsidRPr="00FD441C">
        <w:rPr>
          <w:rFonts w:ascii="Trebuchet MS" w:hAnsi="Trebuchet MS"/>
          <w:sz w:val="22"/>
        </w:rPr>
        <w:t>-</w:t>
      </w:r>
      <w:r w:rsidRPr="00FD441C">
        <w:rPr>
          <w:rFonts w:ascii="Trebuchet MS" w:hAnsi="Trebuchet MS"/>
          <w:sz w:val="22"/>
        </w:rPr>
        <w:tab/>
        <w:t>Cas positif au sein d’un groupe de jeunes fréquentant l’école secondaire – contact à faible risque</w:t>
      </w:r>
    </w:p>
    <w:p w14:paraId="76153E63" w14:textId="77777777" w:rsidR="00B25560" w:rsidRPr="00FD441C" w:rsidRDefault="00B25560" w:rsidP="00B25560">
      <w:pPr>
        <w:ind w:left="1418" w:hanging="710"/>
        <w:rPr>
          <w:rFonts w:ascii="Trebuchet MS" w:hAnsi="Trebuchet MS"/>
          <w:sz w:val="22"/>
        </w:rPr>
      </w:pPr>
      <w:r w:rsidRPr="00FD441C">
        <w:rPr>
          <w:rFonts w:ascii="Trebuchet MS" w:hAnsi="Trebuchet MS"/>
          <w:sz w:val="22"/>
        </w:rPr>
        <w:t>-</w:t>
      </w:r>
      <w:r w:rsidRPr="00FD441C">
        <w:rPr>
          <w:rFonts w:ascii="Trebuchet MS" w:hAnsi="Trebuchet MS"/>
          <w:sz w:val="22"/>
        </w:rPr>
        <w:tab/>
        <w:t>Cas positif au sein d’un groupe de jeunes fréquentant l’école secondaire – contact étroit</w:t>
      </w:r>
    </w:p>
    <w:p w14:paraId="28075A39" w14:textId="77777777" w:rsidR="00B25560" w:rsidRPr="00FD441C" w:rsidRDefault="00B25560" w:rsidP="00B25560">
      <w:pPr>
        <w:ind w:left="1418" w:hanging="710"/>
        <w:rPr>
          <w:rFonts w:ascii="Trebuchet MS" w:hAnsi="Trebuchet MS"/>
          <w:sz w:val="22"/>
        </w:rPr>
      </w:pPr>
      <w:r w:rsidRPr="00FD441C">
        <w:rPr>
          <w:rFonts w:ascii="Trebuchet MS" w:hAnsi="Trebuchet MS"/>
          <w:sz w:val="22"/>
        </w:rPr>
        <w:t>-</w:t>
      </w:r>
      <w:r w:rsidRPr="00FD441C">
        <w:rPr>
          <w:rFonts w:ascii="Trebuchet MS" w:hAnsi="Trebuchet MS"/>
          <w:sz w:val="22"/>
        </w:rPr>
        <w:tab/>
        <w:t>Cas positif d’un adulte au sein du groupe d’enfants fréquentant l’école secondaire</w:t>
      </w:r>
    </w:p>
    <w:p w14:paraId="3D1CF2BB" w14:textId="77777777" w:rsidR="00B25560" w:rsidRPr="00FD441C" w:rsidRDefault="00B25560" w:rsidP="00B25560">
      <w:pPr>
        <w:ind w:left="1418" w:hanging="710"/>
        <w:rPr>
          <w:rFonts w:ascii="Trebuchet MS" w:hAnsi="Trebuchet MS"/>
          <w:sz w:val="22"/>
        </w:rPr>
      </w:pPr>
      <w:r w:rsidRPr="00FD441C">
        <w:rPr>
          <w:rFonts w:ascii="Trebuchet MS" w:hAnsi="Trebuchet MS"/>
          <w:sz w:val="22"/>
        </w:rPr>
        <w:t>-</w:t>
      </w:r>
      <w:r w:rsidRPr="00FD441C">
        <w:rPr>
          <w:rFonts w:ascii="Trebuchet MS" w:hAnsi="Trebuchet MS"/>
          <w:sz w:val="22"/>
        </w:rPr>
        <w:tab/>
        <w:t>Cas positif d’un adulte au sein du groupe d’enfants fréquentant l’école secondaire – contact haut risque</w:t>
      </w:r>
    </w:p>
    <w:p w14:paraId="374D7A4A" w14:textId="77777777" w:rsidR="0010365F" w:rsidRPr="00FD441C" w:rsidRDefault="0010365F" w:rsidP="001036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sz w:val="22"/>
          <w:shd w:val="clear" w:color="auto" w:fill="FFFF00"/>
        </w:rPr>
      </w:pPr>
    </w:p>
    <w:p w14:paraId="251D44FC" w14:textId="1468AFEF" w:rsidR="00B6205C" w:rsidRPr="00B6205C" w:rsidRDefault="00B6205C" w:rsidP="00B6205C">
      <w:pPr>
        <w:jc w:val="both"/>
        <w:rPr>
          <w:rFonts w:ascii="Trebuchet MS" w:hAnsi="Trebuchet MS"/>
          <w:shd w:val="clear" w:color="auto" w:fill="FFFF00"/>
        </w:rPr>
      </w:pPr>
    </w:p>
    <w:p w14:paraId="6EEC4159" w14:textId="77777777" w:rsidR="00B6205C" w:rsidRPr="00B6205C" w:rsidRDefault="00B6205C" w:rsidP="00B6205C">
      <w:pPr>
        <w:jc w:val="both"/>
        <w:rPr>
          <w:rFonts w:ascii="Trebuchet MS" w:hAnsi="Trebuchet MS"/>
          <w:sz w:val="22"/>
          <w:szCs w:val="22"/>
          <w:shd w:val="clear" w:color="auto" w:fill="FFFF00"/>
          <w:lang w:val="fr-BE"/>
        </w:rPr>
      </w:pPr>
    </w:p>
    <w:p w14:paraId="204F639F" w14:textId="77777777" w:rsidR="00B246DC" w:rsidRPr="00B246DC" w:rsidRDefault="00B246DC" w:rsidP="00B246DC">
      <w:pPr>
        <w:ind w:left="708"/>
        <w:rPr>
          <w:rFonts w:ascii="Trebuchet MS" w:hAnsi="Trebuchet MS"/>
          <w:sz w:val="22"/>
          <w:szCs w:val="22"/>
        </w:rPr>
      </w:pPr>
      <w:r w:rsidRPr="00B246DC">
        <w:rPr>
          <w:rFonts w:ascii="Trebuchet MS" w:hAnsi="Trebuchet MS"/>
          <w:sz w:val="22"/>
          <w:szCs w:val="22"/>
        </w:rPr>
        <w:t>Pour la gestion de clusters au sein de groupes d’enfants fréquentant l’école primaire ou l’école secondaire, nous vous invitons à contacter les inspecteurs de santé régionaux.</w:t>
      </w:r>
    </w:p>
    <w:p w14:paraId="5E770600" w14:textId="77777777" w:rsidR="00B6205C" w:rsidRPr="00B6205C" w:rsidRDefault="00B6205C" w:rsidP="00B6205C">
      <w:pPr>
        <w:ind w:left="708"/>
        <w:jc w:val="both"/>
        <w:rPr>
          <w:rFonts w:ascii="Trebuchet MS" w:hAnsi="Trebuchet MS"/>
          <w:sz w:val="22"/>
          <w:szCs w:val="22"/>
          <w:shd w:val="clear" w:color="auto" w:fill="FFFF00"/>
        </w:rPr>
      </w:pPr>
    </w:p>
    <w:p w14:paraId="172E1F38" w14:textId="77777777" w:rsidR="00B6205C" w:rsidRPr="00B6205C" w:rsidRDefault="00B6205C" w:rsidP="00B6205C">
      <w:pPr>
        <w:pStyle w:val="Sansinterligne1"/>
        <w:ind w:left="708"/>
        <w:rPr>
          <w:rFonts w:ascii="Trebuchet MS" w:hAnsi="Trebuchet MS"/>
          <w:lang w:val="fr-FR"/>
        </w:rPr>
      </w:pPr>
      <w:r w:rsidRPr="00B6205C">
        <w:rPr>
          <w:rFonts w:ascii="Trebuchet MS" w:hAnsi="Trebuchet MS"/>
          <w:lang w:val="fr-FR"/>
        </w:rPr>
        <w:t xml:space="preserve">Coordonnées de contact des inspecteurs de santé par région : </w:t>
      </w:r>
    </w:p>
    <w:p w14:paraId="5F706C6D" w14:textId="77777777" w:rsidR="00B6205C" w:rsidRPr="00B6205C" w:rsidRDefault="00B6205C" w:rsidP="00B6205C">
      <w:pPr>
        <w:pStyle w:val="Sansinterligne1"/>
        <w:ind w:left="708"/>
        <w:rPr>
          <w:rFonts w:ascii="Trebuchet MS" w:hAnsi="Trebuchet MS"/>
          <w:color w:val="FF0000"/>
          <w:lang w:val="fr-FR"/>
        </w:rPr>
      </w:pPr>
      <w:r w:rsidRPr="00B6205C">
        <w:rPr>
          <w:rFonts w:ascii="Trebuchet MS" w:hAnsi="Trebuchet MS"/>
          <w:color w:val="FF0000"/>
          <w:lang w:val="fr-FR"/>
        </w:rPr>
        <w:t> </w:t>
      </w:r>
    </w:p>
    <w:p w14:paraId="76FC7D91" w14:textId="77777777" w:rsidR="00B6205C" w:rsidRPr="00B6205C" w:rsidRDefault="00B6205C" w:rsidP="00B6205C">
      <w:pPr>
        <w:pStyle w:val="Sansinterligne1"/>
        <w:ind w:left="708"/>
        <w:rPr>
          <w:rFonts w:ascii="Trebuchet MS" w:hAnsi="Trebuchet MS"/>
          <w:lang w:val="fr-FR"/>
        </w:rPr>
      </w:pPr>
      <w:r w:rsidRPr="00B6205C">
        <w:rPr>
          <w:rFonts w:ascii="Trebuchet MS" w:hAnsi="Trebuchet MS"/>
          <w:lang w:val="fr-FR"/>
        </w:rPr>
        <w:t>Région de Bruxelles-Capitale :</w:t>
      </w:r>
    </w:p>
    <w:p w14:paraId="248210FF" w14:textId="00D04613" w:rsidR="00B246DC" w:rsidRPr="00B6205C" w:rsidRDefault="00B6205C" w:rsidP="00B246DC">
      <w:pPr>
        <w:pStyle w:val="Sansinterligne1"/>
        <w:ind w:left="708"/>
        <w:rPr>
          <w:rFonts w:ascii="Trebuchet MS" w:hAnsi="Trebuchet MS"/>
          <w:lang w:val="fr-FR"/>
        </w:rPr>
      </w:pPr>
      <w:r w:rsidRPr="00B6205C">
        <w:rPr>
          <w:rFonts w:ascii="Trebuchet MS" w:hAnsi="Trebuchet MS"/>
          <w:lang w:val="fr-FR"/>
        </w:rPr>
        <w:t>02/552.01.91 </w:t>
      </w:r>
      <w:r w:rsidR="00B246DC" w:rsidRPr="00B246DC">
        <w:rPr>
          <w:rFonts w:ascii="Trebuchet MS" w:hAnsi="Trebuchet MS"/>
          <w:lang w:val="fr-FR"/>
        </w:rPr>
        <w:t>(entre 9h et 17h</w:t>
      </w:r>
      <w:r w:rsidR="00B246DC">
        <w:rPr>
          <w:rFonts w:ascii="Trebuchet MS" w:hAnsi="Trebuchet MS"/>
          <w:lang w:val="fr-FR"/>
        </w:rPr>
        <w:t xml:space="preserve">) </w:t>
      </w:r>
      <w:r w:rsidRPr="00B6205C">
        <w:rPr>
          <w:rFonts w:ascii="Trebuchet MS" w:hAnsi="Trebuchet MS"/>
          <w:lang w:val="fr-FR"/>
        </w:rPr>
        <w:t xml:space="preserve">; </w:t>
      </w:r>
      <w:hyperlink r:id="rId8" w:history="1">
        <w:r w:rsidR="00B246DC" w:rsidRPr="00316BAF">
          <w:rPr>
            <w:rStyle w:val="Lienhypertexte"/>
            <w:rFonts w:ascii="Trebuchet MS" w:hAnsi="Trebuchet MS"/>
            <w:lang w:val="fr-FR"/>
          </w:rPr>
          <w:t>COVID-hyg@ccc.brussels</w:t>
        </w:r>
      </w:hyperlink>
      <w:r w:rsidR="00B246DC">
        <w:rPr>
          <w:rFonts w:ascii="Trebuchet MS" w:hAnsi="Trebuchet MS"/>
          <w:lang w:val="fr-FR"/>
        </w:rPr>
        <w:t xml:space="preserve"> </w:t>
      </w:r>
      <w:r w:rsidR="00B246DC" w:rsidRPr="00B246DC">
        <w:rPr>
          <w:rFonts w:ascii="Trebuchet MS" w:hAnsi="Trebuchet MS"/>
          <w:lang w:val="fr-FR"/>
        </w:rPr>
        <w:t>.</w:t>
      </w:r>
    </w:p>
    <w:p w14:paraId="3476B15A" w14:textId="77777777" w:rsidR="00B6205C" w:rsidRPr="00B6205C" w:rsidRDefault="00B6205C" w:rsidP="00B6205C">
      <w:pPr>
        <w:pStyle w:val="Sansinterligne1"/>
        <w:ind w:left="708"/>
        <w:rPr>
          <w:rFonts w:ascii="Trebuchet MS" w:hAnsi="Trebuchet MS"/>
          <w:lang w:val="fr-FR"/>
        </w:rPr>
      </w:pPr>
      <w:r w:rsidRPr="00B6205C">
        <w:rPr>
          <w:rFonts w:ascii="Trebuchet MS" w:hAnsi="Trebuchet MS"/>
          <w:lang w:val="fr-FR"/>
        </w:rPr>
        <w:t> </w:t>
      </w:r>
    </w:p>
    <w:p w14:paraId="487EA5DB" w14:textId="77777777" w:rsidR="00B6205C" w:rsidRPr="00B6205C" w:rsidRDefault="00B6205C" w:rsidP="00B6205C">
      <w:pPr>
        <w:pStyle w:val="Sansinterligne1"/>
        <w:ind w:left="708"/>
        <w:rPr>
          <w:rFonts w:ascii="Trebuchet MS" w:hAnsi="Trebuchet MS"/>
          <w:lang w:val="fr-FR"/>
        </w:rPr>
      </w:pPr>
      <w:r w:rsidRPr="00B6205C">
        <w:rPr>
          <w:rFonts w:ascii="Trebuchet MS" w:hAnsi="Trebuchet MS"/>
          <w:lang w:val="fr-FR"/>
        </w:rPr>
        <w:t xml:space="preserve">Wallonie (AVIQ) et Communauté germanophone </w:t>
      </w:r>
      <w:r w:rsidRPr="00B6205C">
        <w:rPr>
          <w:rFonts w:ascii="Trebuchet MS" w:hAnsi="Trebuchet MS"/>
          <w:u w:val="single"/>
          <w:lang w:val="fr-FR"/>
        </w:rPr>
        <w:t>(privilégier le mail</w:t>
      </w:r>
      <w:r w:rsidRPr="00B6205C">
        <w:rPr>
          <w:rFonts w:ascii="Trebuchet MS" w:hAnsi="Trebuchet MS"/>
          <w:lang w:val="fr-FR"/>
        </w:rPr>
        <w:t xml:space="preserve">) : </w:t>
      </w:r>
    </w:p>
    <w:p w14:paraId="3DADAC6F" w14:textId="77777777" w:rsidR="00B6205C" w:rsidRPr="00B6205C" w:rsidRDefault="00640BDD" w:rsidP="00B6205C">
      <w:pPr>
        <w:pStyle w:val="Sansinterligne1"/>
        <w:ind w:left="708"/>
        <w:rPr>
          <w:rFonts w:ascii="Trebuchet MS" w:hAnsi="Trebuchet MS"/>
          <w:lang w:val="fr-FR"/>
        </w:rPr>
      </w:pPr>
      <w:hyperlink r:id="rId9" w:history="1">
        <w:r w:rsidR="00B6205C" w:rsidRPr="00B6205C">
          <w:rPr>
            <w:rStyle w:val="Lienhypertexte"/>
            <w:rFonts w:ascii="Trebuchet MS" w:hAnsi="Trebuchet MS"/>
            <w:color w:val="000000"/>
            <w:lang w:val="fr-FR"/>
          </w:rPr>
          <w:t>surveillance.sante@aviq.be</w:t>
        </w:r>
      </w:hyperlink>
      <w:r w:rsidR="00B6205C" w:rsidRPr="00B6205C">
        <w:rPr>
          <w:rFonts w:ascii="Trebuchet MS" w:hAnsi="Trebuchet MS"/>
          <w:lang w:val="fr-FR"/>
        </w:rPr>
        <w:t>; 071/33 77 77</w:t>
      </w:r>
    </w:p>
    <w:p w14:paraId="4ABCEB0D" w14:textId="77777777" w:rsidR="00B6205C" w:rsidRPr="00B6205C" w:rsidRDefault="00B6205C" w:rsidP="00B6205C">
      <w:pPr>
        <w:pStyle w:val="Sansinterligne1"/>
        <w:ind w:left="708"/>
        <w:rPr>
          <w:rFonts w:ascii="Trebuchet MS" w:hAnsi="Trebuchet MS"/>
          <w:lang w:val="fr-FR"/>
        </w:rPr>
      </w:pPr>
    </w:p>
    <w:p w14:paraId="79753AAC" w14:textId="2475A9A0" w:rsidR="009F6F2F" w:rsidRPr="009F6F2F" w:rsidRDefault="009F6F2F" w:rsidP="009F6F2F">
      <w:pPr>
        <w:ind w:left="708"/>
        <w:rPr>
          <w:rFonts w:ascii="Trebuchet MS" w:hAnsi="Trebuchet MS"/>
          <w:sz w:val="22"/>
          <w:szCs w:val="22"/>
        </w:rPr>
      </w:pPr>
      <w:r w:rsidRPr="009F6F2F">
        <w:rPr>
          <w:rFonts w:ascii="Trebuchet MS" w:hAnsi="Trebuchet MS"/>
          <w:sz w:val="22"/>
          <w:szCs w:val="22"/>
        </w:rPr>
        <w:t>Une fois le contact pris et la situation analysée, afin de vous faciliter la tâche,</w:t>
      </w:r>
      <w:r w:rsidR="00C42833">
        <w:rPr>
          <w:rFonts w:ascii="Trebuchet MS" w:hAnsi="Trebuchet MS"/>
          <w:sz w:val="22"/>
          <w:szCs w:val="22"/>
        </w:rPr>
        <w:t xml:space="preserve"> </w:t>
      </w:r>
      <w:r w:rsidRPr="009F6F2F">
        <w:rPr>
          <w:rFonts w:ascii="Trebuchet MS" w:hAnsi="Trebuchet MS"/>
          <w:sz w:val="22"/>
          <w:szCs w:val="22"/>
        </w:rPr>
        <w:t>vous trouverez en en annexe du protocole les lettres-type qui s’y réfèrent :</w:t>
      </w:r>
    </w:p>
    <w:p w14:paraId="2158E37B" w14:textId="77777777" w:rsidR="009F6F2F" w:rsidRPr="009F6F2F" w:rsidRDefault="009F6F2F" w:rsidP="009F6F2F">
      <w:pPr>
        <w:ind w:left="708"/>
        <w:rPr>
          <w:rFonts w:ascii="Trebuchet MS" w:hAnsi="Trebuchet MS"/>
          <w:sz w:val="22"/>
          <w:szCs w:val="22"/>
        </w:rPr>
      </w:pPr>
      <w:r w:rsidRPr="009F6F2F">
        <w:rPr>
          <w:rFonts w:ascii="Trebuchet MS" w:hAnsi="Trebuchet MS"/>
          <w:sz w:val="22"/>
          <w:szCs w:val="22"/>
        </w:rPr>
        <w:t>- Cluster au sein d’un groupe d’enfants fréquentant l’école primaire</w:t>
      </w:r>
    </w:p>
    <w:p w14:paraId="6A1B970F" w14:textId="77777777" w:rsidR="009F6F2F" w:rsidRPr="009F6F2F" w:rsidRDefault="009F6F2F" w:rsidP="009F6F2F">
      <w:pPr>
        <w:ind w:left="708"/>
        <w:rPr>
          <w:rFonts w:ascii="Trebuchet MS" w:hAnsi="Trebuchet MS"/>
          <w:sz w:val="22"/>
          <w:szCs w:val="22"/>
        </w:rPr>
      </w:pPr>
      <w:r w:rsidRPr="009F6F2F">
        <w:rPr>
          <w:rFonts w:ascii="Trebuchet MS" w:hAnsi="Trebuchet MS"/>
          <w:sz w:val="22"/>
          <w:szCs w:val="22"/>
        </w:rPr>
        <w:t>- Cluster au sein d’un groupe d’enfants fréquentant l’école secondaire</w:t>
      </w:r>
    </w:p>
    <w:p w14:paraId="11BF317A" w14:textId="52950199" w:rsidR="00B6205C" w:rsidRPr="009F6F2F" w:rsidRDefault="00B6205C" w:rsidP="00B6205C">
      <w:pPr>
        <w:jc w:val="both"/>
        <w:rPr>
          <w:rFonts w:ascii="Trebuchet MS" w:hAnsi="Trebuchet MS"/>
          <w:b/>
          <w:sz w:val="22"/>
          <w:szCs w:val="22"/>
          <w:u w:val="single"/>
        </w:rPr>
      </w:pPr>
    </w:p>
    <w:p w14:paraId="5F9AF76C"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5712C293"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Il pourrait être modifié en fonction de l’évolution de l’épidémie et des décisions prises par les autorités.</w:t>
      </w:r>
    </w:p>
    <w:p w14:paraId="05BF612A" w14:textId="77777777" w:rsidR="00ED1625" w:rsidRPr="00F11CCC" w:rsidRDefault="003D1E72">
      <w:pPr>
        <w:pStyle w:val="Corps"/>
        <w:jc w:val="both"/>
        <w:rPr>
          <w:lang w:val="fr-FR"/>
        </w:rPr>
      </w:pPr>
      <w:r w:rsidRPr="00F11CCC">
        <w:rPr>
          <w:rStyle w:val="Aucun"/>
          <w:rFonts w:ascii="Arial Unicode MS" w:hAnsi="Arial Unicode MS"/>
        </w:rPr>
        <w:br w:type="page"/>
      </w:r>
    </w:p>
    <w:p w14:paraId="19FF40FB" w14:textId="61CD992E" w:rsidR="00ED1625" w:rsidRPr="00F11CCC" w:rsidRDefault="003D1E72">
      <w:pPr>
        <w:pStyle w:val="En-ttedetabledesmatires"/>
        <w:jc w:val="both"/>
        <w:rPr>
          <w:rStyle w:val="Aucun"/>
          <w:rFonts w:ascii="Trebuchet MS" w:eastAsia="Trebuchet MS" w:hAnsi="Trebuchet MS" w:cs="Trebuchet MS"/>
          <w:color w:val="000000"/>
          <w:sz w:val="28"/>
          <w:szCs w:val="28"/>
          <w:u w:color="000000"/>
        </w:rPr>
      </w:pPr>
      <w:r w:rsidRPr="00F11CCC">
        <w:rPr>
          <w:rStyle w:val="Aucun"/>
          <w:rFonts w:ascii="Trebuchet MS" w:hAnsi="Trebuchet MS"/>
          <w:color w:val="000000"/>
          <w:sz w:val="28"/>
          <w:szCs w:val="28"/>
          <w:u w:color="000000"/>
        </w:rPr>
        <w:lastRenderedPageBreak/>
        <w:t>2) Table des matières</w:t>
      </w:r>
      <w:r w:rsidR="005D31E1">
        <w:rPr>
          <w:rStyle w:val="Aucun"/>
          <w:rFonts w:ascii="Trebuchet MS" w:hAnsi="Trebuchet MS"/>
          <w:color w:val="000000"/>
          <w:sz w:val="28"/>
          <w:szCs w:val="28"/>
          <w:u w:color="000000"/>
        </w:rPr>
        <w:t xml:space="preserve"> </w:t>
      </w:r>
    </w:p>
    <w:p w14:paraId="706CA3EA" w14:textId="77777777" w:rsidR="00ED1625" w:rsidRPr="00F11CCC" w:rsidRDefault="00ED1625">
      <w:pPr>
        <w:pStyle w:val="Corps"/>
        <w:jc w:val="both"/>
        <w:rPr>
          <w:lang w:val="fr-FR"/>
        </w:rPr>
      </w:pPr>
    </w:p>
    <w:p w14:paraId="12D933D5" w14:textId="5DD0B20A" w:rsidR="00ED1625" w:rsidRPr="00F11CCC" w:rsidRDefault="003D1E72" w:rsidP="007C3B47">
      <w:pPr>
        <w:pStyle w:val="TM1"/>
        <w:numPr>
          <w:ilvl w:val="0"/>
          <w:numId w:val="5"/>
        </w:numPr>
        <w:jc w:val="both"/>
      </w:pPr>
      <w:r w:rsidRPr="00F11CCC">
        <w:rPr>
          <w:rStyle w:val="Aucun"/>
          <w:b/>
          <w:bCs/>
        </w:rPr>
        <w:t>INTRODUCTION</w:t>
      </w:r>
      <w:r w:rsidR="00562B31" w:rsidRPr="00F11CCC">
        <w:rPr>
          <w:rStyle w:val="Aucun"/>
        </w:rPr>
        <w:t>__________________________________</w:t>
      </w:r>
      <w:r w:rsidR="00A975AE" w:rsidRPr="00F11CCC">
        <w:rPr>
          <w:rStyle w:val="Aucun"/>
        </w:rPr>
        <w:t>________________________</w:t>
      </w:r>
      <w:r w:rsidR="00A975AE" w:rsidRPr="00F11CCC">
        <w:rPr>
          <w:rStyle w:val="Aucun"/>
        </w:rPr>
        <w:tab/>
      </w:r>
      <w:r w:rsidRPr="00F11CCC">
        <w:rPr>
          <w:rStyle w:val="Aucun"/>
          <w:b/>
          <w:bCs/>
        </w:rPr>
        <w:t>1</w:t>
      </w:r>
    </w:p>
    <w:p w14:paraId="31A6348B" w14:textId="40014415" w:rsidR="00ED1625" w:rsidRPr="00F11CCC" w:rsidRDefault="003D1E72" w:rsidP="007C3B47">
      <w:pPr>
        <w:pStyle w:val="TM1"/>
        <w:numPr>
          <w:ilvl w:val="0"/>
          <w:numId w:val="5"/>
        </w:numPr>
        <w:jc w:val="both"/>
        <w:rPr>
          <w:b/>
          <w:bCs/>
        </w:rPr>
      </w:pPr>
      <w:r w:rsidRPr="00F11CCC">
        <w:rPr>
          <w:rStyle w:val="Aucun"/>
          <w:b/>
          <w:bCs/>
        </w:rPr>
        <w:t xml:space="preserve">TABLE DES </w:t>
      </w:r>
      <w:r w:rsidR="00562B31" w:rsidRPr="00F11CCC">
        <w:rPr>
          <w:rStyle w:val="Aucun"/>
          <w:b/>
          <w:bCs/>
        </w:rPr>
        <w:t xml:space="preserve">MATIERES </w:t>
      </w:r>
      <w:r w:rsidR="00562B31" w:rsidRPr="00F11CCC">
        <w:rPr>
          <w:rStyle w:val="Aucun"/>
          <w:bCs/>
        </w:rPr>
        <w:t>________________________</w:t>
      </w:r>
      <w:r w:rsidR="00A975AE" w:rsidRPr="00F11CCC">
        <w:rPr>
          <w:rStyle w:val="Aucun"/>
          <w:bCs/>
        </w:rPr>
        <w:t>______________________________</w:t>
      </w:r>
      <w:r w:rsidR="00A975AE" w:rsidRPr="00F11CCC">
        <w:rPr>
          <w:rStyle w:val="Aucun"/>
          <w:bCs/>
        </w:rPr>
        <w:tab/>
      </w:r>
      <w:r w:rsidR="00AE43E5">
        <w:rPr>
          <w:rStyle w:val="Aucun"/>
          <w:b/>
          <w:bCs/>
        </w:rPr>
        <w:t>3</w:t>
      </w:r>
    </w:p>
    <w:p w14:paraId="503A7AE2" w14:textId="1A99AA8A" w:rsidR="00ED1625" w:rsidRPr="00F11CCC" w:rsidRDefault="003D1E72" w:rsidP="007C3B47">
      <w:pPr>
        <w:pStyle w:val="TM1"/>
        <w:numPr>
          <w:ilvl w:val="0"/>
          <w:numId w:val="5"/>
        </w:numPr>
        <w:tabs>
          <w:tab w:val="left" w:pos="8505"/>
        </w:tabs>
        <w:jc w:val="both"/>
        <w:rPr>
          <w:b/>
          <w:bCs/>
        </w:rPr>
      </w:pPr>
      <w:r w:rsidRPr="00F11CCC">
        <w:rPr>
          <w:rStyle w:val="Aucun"/>
          <w:b/>
          <w:bCs/>
        </w:rPr>
        <w:t xml:space="preserve">GLOSSAIRE </w:t>
      </w:r>
      <w:r w:rsidR="00A975AE" w:rsidRPr="00F11CCC">
        <w:rPr>
          <w:rStyle w:val="Aucun"/>
          <w:bCs/>
        </w:rPr>
        <w:t>_______________________________________________________________</w:t>
      </w:r>
      <w:r w:rsidR="00A975AE" w:rsidRPr="00F11CCC">
        <w:rPr>
          <w:rStyle w:val="Aucun"/>
          <w:bCs/>
        </w:rPr>
        <w:tab/>
      </w:r>
      <w:r w:rsidR="00AE43E5">
        <w:rPr>
          <w:rStyle w:val="Aucun"/>
          <w:b/>
          <w:bCs/>
        </w:rPr>
        <w:t>4</w:t>
      </w:r>
    </w:p>
    <w:p w14:paraId="6E890764" w14:textId="77777777" w:rsidR="00ED1625" w:rsidRPr="00F11CCC" w:rsidRDefault="003D1E72" w:rsidP="007C3B47">
      <w:pPr>
        <w:pStyle w:val="TM1"/>
        <w:numPr>
          <w:ilvl w:val="0"/>
          <w:numId w:val="5"/>
        </w:numPr>
        <w:jc w:val="both"/>
      </w:pPr>
      <w:r w:rsidRPr="00F11CCC">
        <w:rPr>
          <w:rStyle w:val="Aucun"/>
          <w:b/>
          <w:bCs/>
        </w:rPr>
        <w:t>CONDITION DE PARTICIPATION</w:t>
      </w:r>
      <w:r w:rsidRPr="00F11CCC">
        <w:rPr>
          <w:rStyle w:val="Aucun"/>
        </w:rPr>
        <w:tab/>
      </w:r>
    </w:p>
    <w:p w14:paraId="19ED789F" w14:textId="3C84EC8E" w:rsidR="00ED1625" w:rsidRPr="00F11CCC" w:rsidRDefault="003D1E72" w:rsidP="007C3B47">
      <w:pPr>
        <w:pStyle w:val="TM2"/>
        <w:numPr>
          <w:ilvl w:val="0"/>
          <w:numId w:val="7"/>
        </w:numPr>
        <w:jc w:val="both"/>
      </w:pPr>
      <w:r w:rsidRPr="00F11CCC">
        <w:rPr>
          <w:rStyle w:val="Aucun"/>
        </w:rPr>
        <w:t>Groupes à risques</w:t>
      </w:r>
      <w:r w:rsidR="00A975AE" w:rsidRPr="00F11CCC">
        <w:rPr>
          <w:rStyle w:val="Aucun"/>
        </w:rPr>
        <w:t>________________________________________________________</w:t>
      </w:r>
      <w:r w:rsidR="00A975AE" w:rsidRPr="00F11CCC">
        <w:rPr>
          <w:rStyle w:val="Aucun"/>
        </w:rPr>
        <w:tab/>
      </w:r>
      <w:r w:rsidR="00AE43E5">
        <w:rPr>
          <w:rStyle w:val="Aucun"/>
          <w:b/>
          <w:bCs/>
        </w:rPr>
        <w:t>5</w:t>
      </w:r>
    </w:p>
    <w:p w14:paraId="463937D0" w14:textId="735755F3" w:rsidR="00ED1625" w:rsidRPr="00F11CCC" w:rsidRDefault="003D1E72" w:rsidP="007C3B47">
      <w:pPr>
        <w:pStyle w:val="TM2"/>
        <w:numPr>
          <w:ilvl w:val="0"/>
          <w:numId w:val="7"/>
        </w:numPr>
        <w:jc w:val="both"/>
      </w:pPr>
      <w:r w:rsidRPr="00F11CCC">
        <w:rPr>
          <w:rStyle w:val="Aucun"/>
        </w:rPr>
        <w:t>Enfants/encadrants présentant des symptômes</w:t>
      </w:r>
      <w:r w:rsidR="00A975AE" w:rsidRPr="00F11CCC">
        <w:rPr>
          <w:rStyle w:val="Aucun"/>
        </w:rPr>
        <w:t>________________________________</w:t>
      </w:r>
      <w:r w:rsidR="00A975AE" w:rsidRPr="00F11CCC">
        <w:rPr>
          <w:rStyle w:val="Aucun"/>
        </w:rPr>
        <w:tab/>
      </w:r>
      <w:r w:rsidR="00AE43E5">
        <w:rPr>
          <w:rStyle w:val="Aucun"/>
          <w:b/>
          <w:bCs/>
        </w:rPr>
        <w:t>5</w:t>
      </w:r>
    </w:p>
    <w:p w14:paraId="1C1F0E6A" w14:textId="63F1F9AE" w:rsidR="00ED1625" w:rsidRPr="00F11CCC" w:rsidRDefault="003D1E72" w:rsidP="007C3B47">
      <w:pPr>
        <w:pStyle w:val="TM2"/>
        <w:numPr>
          <w:ilvl w:val="0"/>
          <w:numId w:val="7"/>
        </w:numPr>
        <w:jc w:val="both"/>
      </w:pPr>
      <w:r w:rsidRPr="00F11CCC">
        <w:rPr>
          <w:rStyle w:val="Aucun"/>
        </w:rPr>
        <w:t>Gestion des inscriptions</w:t>
      </w:r>
      <w:r w:rsidR="00A975AE" w:rsidRPr="00F11CCC">
        <w:rPr>
          <w:rStyle w:val="Aucun"/>
        </w:rPr>
        <w:t>___________________________________________________</w:t>
      </w:r>
      <w:r w:rsidR="00A975AE" w:rsidRPr="00F11CCC">
        <w:rPr>
          <w:rStyle w:val="Aucun"/>
        </w:rPr>
        <w:tab/>
      </w:r>
      <w:r w:rsidR="00AE43E5">
        <w:rPr>
          <w:rStyle w:val="Aucun"/>
          <w:b/>
          <w:bCs/>
        </w:rPr>
        <w:t>5</w:t>
      </w:r>
    </w:p>
    <w:p w14:paraId="6E78C8E7" w14:textId="7C7D31A2" w:rsidR="00ED1625" w:rsidRPr="00F11CCC" w:rsidRDefault="003D1E72" w:rsidP="007C3B47">
      <w:pPr>
        <w:pStyle w:val="TM2"/>
        <w:numPr>
          <w:ilvl w:val="0"/>
          <w:numId w:val="7"/>
        </w:numPr>
        <w:jc w:val="both"/>
      </w:pPr>
      <w:r w:rsidRPr="00F11CCC">
        <w:rPr>
          <w:rStyle w:val="Aucun"/>
        </w:rPr>
        <w:t>Registre de présences</w:t>
      </w:r>
      <w:r w:rsidR="00A975AE" w:rsidRPr="00F11CCC">
        <w:rPr>
          <w:rStyle w:val="Aucun"/>
        </w:rPr>
        <w:t>_____________________________________________________</w:t>
      </w:r>
      <w:r w:rsidR="00A975AE" w:rsidRPr="00F11CCC">
        <w:rPr>
          <w:rStyle w:val="Aucun"/>
        </w:rPr>
        <w:tab/>
      </w:r>
      <w:r w:rsidR="00AE43E5">
        <w:rPr>
          <w:rStyle w:val="Aucun"/>
          <w:b/>
          <w:bCs/>
        </w:rPr>
        <w:t>6</w:t>
      </w:r>
    </w:p>
    <w:p w14:paraId="2AC0424D" w14:textId="77777777" w:rsidR="00ED1625" w:rsidRPr="00F11CCC" w:rsidRDefault="003D1E72" w:rsidP="007C3B47">
      <w:pPr>
        <w:pStyle w:val="TM1"/>
        <w:numPr>
          <w:ilvl w:val="0"/>
          <w:numId w:val="8"/>
        </w:numPr>
        <w:jc w:val="both"/>
      </w:pPr>
      <w:r w:rsidRPr="00F11CCC">
        <w:rPr>
          <w:rStyle w:val="Aucun"/>
          <w:b/>
          <w:bCs/>
        </w:rPr>
        <w:t>MESURES ORGANISATIONNELLES</w:t>
      </w:r>
      <w:r w:rsidRPr="00F11CCC">
        <w:rPr>
          <w:rStyle w:val="Aucun"/>
        </w:rPr>
        <w:t xml:space="preserve"> </w:t>
      </w:r>
      <w:r w:rsidRPr="00F11CCC">
        <w:rPr>
          <w:rStyle w:val="Aucun"/>
        </w:rPr>
        <w:tab/>
      </w:r>
    </w:p>
    <w:p w14:paraId="52AEF122" w14:textId="5432DBC7" w:rsidR="00347AF8" w:rsidRDefault="00347AF8" w:rsidP="007C3B47">
      <w:pPr>
        <w:pStyle w:val="TM2"/>
        <w:numPr>
          <w:ilvl w:val="0"/>
          <w:numId w:val="10"/>
        </w:numPr>
        <w:jc w:val="both"/>
        <w:rPr>
          <w:rStyle w:val="Aucun"/>
        </w:rPr>
      </w:pPr>
      <w:r>
        <w:rPr>
          <w:rStyle w:val="Aucun"/>
        </w:rPr>
        <w:t>Capacité d’accueil_________________________________________________________</w:t>
      </w:r>
      <w:r w:rsidR="00AE43E5">
        <w:rPr>
          <w:rStyle w:val="Aucun"/>
          <w:b/>
          <w:bCs/>
        </w:rPr>
        <w:t>6</w:t>
      </w:r>
    </w:p>
    <w:p w14:paraId="2CBC4B88" w14:textId="0FDB6F16" w:rsidR="00ED1625" w:rsidRPr="00F11CCC" w:rsidRDefault="003D1E72" w:rsidP="007C3B47">
      <w:pPr>
        <w:pStyle w:val="TM2"/>
        <w:numPr>
          <w:ilvl w:val="0"/>
          <w:numId w:val="10"/>
        </w:numPr>
        <w:jc w:val="both"/>
      </w:pPr>
      <w:r w:rsidRPr="00F11CCC">
        <w:rPr>
          <w:rStyle w:val="Aucun"/>
        </w:rPr>
        <w:t>Liens entre les activités et organisation de l’accueil</w:t>
      </w:r>
      <w:r w:rsidR="00A975AE" w:rsidRPr="00F11CCC">
        <w:rPr>
          <w:rStyle w:val="Aucun"/>
        </w:rPr>
        <w:t>______________________________</w:t>
      </w:r>
      <w:r w:rsidR="00A975AE" w:rsidRPr="00F11CCC">
        <w:rPr>
          <w:rStyle w:val="Aucun"/>
        </w:rPr>
        <w:tab/>
      </w:r>
      <w:r w:rsidR="00AE43E5">
        <w:rPr>
          <w:rStyle w:val="Aucun"/>
          <w:b/>
          <w:bCs/>
        </w:rPr>
        <w:t>7</w:t>
      </w:r>
    </w:p>
    <w:p w14:paraId="4EAA65CA" w14:textId="5B1B24D9" w:rsidR="00ED1625" w:rsidRPr="00F11CCC" w:rsidRDefault="003D1E72" w:rsidP="007C3B47">
      <w:pPr>
        <w:pStyle w:val="TM2"/>
        <w:numPr>
          <w:ilvl w:val="0"/>
          <w:numId w:val="10"/>
        </w:numPr>
        <w:jc w:val="both"/>
      </w:pPr>
      <w:r w:rsidRPr="00F11CCC">
        <w:rPr>
          <w:rStyle w:val="Aucun"/>
        </w:rPr>
        <w:t>Distanciation physique et port du masque</w:t>
      </w:r>
      <w:r w:rsidR="00A975AE" w:rsidRPr="00F11CCC">
        <w:rPr>
          <w:rStyle w:val="Aucun"/>
        </w:rPr>
        <w:t>_____________________________________</w:t>
      </w:r>
      <w:r w:rsidR="00A975AE" w:rsidRPr="00F11CCC">
        <w:rPr>
          <w:rStyle w:val="Aucun"/>
        </w:rPr>
        <w:tab/>
      </w:r>
      <w:r w:rsidR="00AE43E5">
        <w:rPr>
          <w:rStyle w:val="Aucun"/>
          <w:b/>
          <w:bCs/>
        </w:rPr>
        <w:t>10</w:t>
      </w:r>
    </w:p>
    <w:p w14:paraId="7A0FD7DC" w14:textId="7A908550" w:rsidR="00ED1625" w:rsidRPr="00F11CCC" w:rsidRDefault="003D1E72" w:rsidP="007C3B47">
      <w:pPr>
        <w:pStyle w:val="TM2"/>
        <w:numPr>
          <w:ilvl w:val="0"/>
          <w:numId w:val="10"/>
        </w:numPr>
        <w:jc w:val="both"/>
        <w:rPr>
          <w:b/>
          <w:bCs/>
        </w:rPr>
      </w:pPr>
      <w:r w:rsidRPr="00F11CCC">
        <w:rPr>
          <w:rStyle w:val="Aucun"/>
        </w:rPr>
        <w:t xml:space="preserve">Organisation </w:t>
      </w:r>
      <w:r w:rsidR="00173A24" w:rsidRPr="00F11CCC">
        <w:rPr>
          <w:rStyle w:val="Aucun"/>
        </w:rPr>
        <w:t>des arrivées</w:t>
      </w:r>
      <w:r w:rsidRPr="00F11CCC">
        <w:rPr>
          <w:rStyle w:val="Aucun"/>
        </w:rPr>
        <w:t xml:space="preserve"> et des départs</w:t>
      </w:r>
      <w:r w:rsidR="00A975AE" w:rsidRPr="00F11CCC">
        <w:rPr>
          <w:rStyle w:val="Aucun"/>
        </w:rPr>
        <w:t>______________________________________</w:t>
      </w:r>
      <w:r w:rsidR="00A975AE" w:rsidRPr="00F11CCC">
        <w:rPr>
          <w:rStyle w:val="Aucun"/>
        </w:rPr>
        <w:tab/>
      </w:r>
      <w:r w:rsidR="00AE43E5">
        <w:rPr>
          <w:rStyle w:val="Aucun"/>
          <w:b/>
          <w:bCs/>
        </w:rPr>
        <w:t>12</w:t>
      </w:r>
    </w:p>
    <w:p w14:paraId="4CD91F30" w14:textId="5C2534ED" w:rsidR="00ED1625" w:rsidRPr="00F11CCC" w:rsidRDefault="003D1E72" w:rsidP="007C3B47">
      <w:pPr>
        <w:pStyle w:val="TM2"/>
        <w:numPr>
          <w:ilvl w:val="0"/>
          <w:numId w:val="10"/>
        </w:numPr>
        <w:jc w:val="both"/>
        <w:rPr>
          <w:b/>
          <w:bCs/>
        </w:rPr>
      </w:pPr>
      <w:r w:rsidRPr="00F11CCC">
        <w:rPr>
          <w:rStyle w:val="Aucun"/>
        </w:rPr>
        <w:t>Transports</w:t>
      </w:r>
      <w:r w:rsidR="00A975AE" w:rsidRPr="00F11CCC">
        <w:rPr>
          <w:rStyle w:val="Aucun"/>
        </w:rPr>
        <w:t>______________________________________________________________</w:t>
      </w:r>
      <w:r w:rsidR="00A975AE" w:rsidRPr="00F11CCC">
        <w:rPr>
          <w:rStyle w:val="Aucun"/>
        </w:rPr>
        <w:tab/>
      </w:r>
      <w:r w:rsidR="00AE43E5">
        <w:rPr>
          <w:rStyle w:val="Aucun"/>
          <w:b/>
          <w:bCs/>
        </w:rPr>
        <w:t>13</w:t>
      </w:r>
    </w:p>
    <w:p w14:paraId="408E4F7A" w14:textId="7992B75C" w:rsidR="00ED1625" w:rsidRPr="00F11CCC" w:rsidRDefault="003D1E72" w:rsidP="007C3B47">
      <w:pPr>
        <w:pStyle w:val="TM2"/>
        <w:numPr>
          <w:ilvl w:val="0"/>
          <w:numId w:val="10"/>
        </w:numPr>
        <w:jc w:val="both"/>
        <w:rPr>
          <w:b/>
          <w:bCs/>
        </w:rPr>
      </w:pPr>
      <w:r w:rsidRPr="00F11CCC">
        <w:rPr>
          <w:rStyle w:val="Aucun"/>
        </w:rPr>
        <w:t>Préparation de la mise en place des activités</w:t>
      </w:r>
      <w:r w:rsidR="00A975AE" w:rsidRPr="00F11CCC">
        <w:rPr>
          <w:rStyle w:val="Aucun"/>
        </w:rPr>
        <w:t>___</w:t>
      </w:r>
      <w:r w:rsidR="007A7F33">
        <w:rPr>
          <w:rStyle w:val="Aucun"/>
        </w:rPr>
        <w:t>________________________________</w:t>
      </w:r>
      <w:r w:rsidR="007A7F33">
        <w:rPr>
          <w:rStyle w:val="Aucun"/>
        </w:rPr>
        <w:tab/>
      </w:r>
      <w:r w:rsidR="00AE43E5">
        <w:rPr>
          <w:rStyle w:val="Aucun"/>
          <w:b/>
          <w:bCs/>
        </w:rPr>
        <w:t>14</w:t>
      </w:r>
    </w:p>
    <w:p w14:paraId="2E8BC966" w14:textId="30C89266" w:rsidR="00ED1625" w:rsidRPr="00F11CCC" w:rsidRDefault="003D1E72" w:rsidP="007C3B47">
      <w:pPr>
        <w:pStyle w:val="TM2"/>
        <w:numPr>
          <w:ilvl w:val="0"/>
          <w:numId w:val="10"/>
        </w:numPr>
        <w:jc w:val="both"/>
      </w:pPr>
      <w:r w:rsidRPr="00F11CCC">
        <w:rPr>
          <w:rStyle w:val="Aucun"/>
        </w:rPr>
        <w:t>L’encadrement</w:t>
      </w:r>
      <w:r w:rsidR="00A975AE" w:rsidRPr="00F11CCC">
        <w:rPr>
          <w:rStyle w:val="Aucun"/>
        </w:rPr>
        <w:t>___________________________________________________________</w:t>
      </w:r>
      <w:r w:rsidR="00A975AE" w:rsidRPr="00F11CCC">
        <w:rPr>
          <w:rStyle w:val="Aucun"/>
        </w:rPr>
        <w:tab/>
      </w:r>
      <w:r w:rsidR="00AE43E5">
        <w:rPr>
          <w:rStyle w:val="Aucun"/>
          <w:b/>
          <w:bCs/>
        </w:rPr>
        <w:t>14</w:t>
      </w:r>
    </w:p>
    <w:p w14:paraId="43BA0BDF" w14:textId="3E0E8A83" w:rsidR="00ED1625" w:rsidRPr="00F11CCC" w:rsidRDefault="003D1E72" w:rsidP="007C3B47">
      <w:pPr>
        <w:pStyle w:val="TM2"/>
        <w:numPr>
          <w:ilvl w:val="0"/>
          <w:numId w:val="10"/>
        </w:numPr>
        <w:jc w:val="both"/>
      </w:pPr>
      <w:r w:rsidRPr="00F11CCC">
        <w:rPr>
          <w:rStyle w:val="Aucun"/>
        </w:rPr>
        <w:t xml:space="preserve">Organisation de la sieste des petits (accueil du </w:t>
      </w:r>
      <w:r w:rsidR="00A975AE" w:rsidRPr="00F11CCC">
        <w:rPr>
          <w:rStyle w:val="Aucun"/>
        </w:rPr>
        <w:t>mercredi) _________________________</w:t>
      </w:r>
      <w:r w:rsidR="00A975AE" w:rsidRPr="00F11CCC">
        <w:rPr>
          <w:rStyle w:val="Aucun"/>
        </w:rPr>
        <w:tab/>
      </w:r>
      <w:r w:rsidR="00AE43E5">
        <w:rPr>
          <w:rStyle w:val="Aucun"/>
          <w:b/>
          <w:bCs/>
        </w:rPr>
        <w:t>14</w:t>
      </w:r>
    </w:p>
    <w:p w14:paraId="53663E3B" w14:textId="6755AE26" w:rsidR="00ED1625" w:rsidRPr="00F11CCC" w:rsidRDefault="003D1E72" w:rsidP="007C3B47">
      <w:pPr>
        <w:pStyle w:val="TM2"/>
        <w:numPr>
          <w:ilvl w:val="0"/>
          <w:numId w:val="10"/>
        </w:numPr>
        <w:jc w:val="both"/>
      </w:pPr>
      <w:r w:rsidRPr="00F11CCC">
        <w:rPr>
          <w:rStyle w:val="Aucun"/>
        </w:rPr>
        <w:t>Organisation des activités physiques et sportives</w:t>
      </w:r>
      <w:r w:rsidR="00A975AE" w:rsidRPr="00F11CCC">
        <w:rPr>
          <w:rStyle w:val="Aucun"/>
        </w:rPr>
        <w:t>_______________________________</w:t>
      </w:r>
      <w:r w:rsidR="004E2FDA" w:rsidRPr="00F11CCC">
        <w:rPr>
          <w:rStyle w:val="Aucun"/>
        </w:rPr>
        <w:t>_</w:t>
      </w:r>
      <w:r w:rsidR="00A975AE" w:rsidRPr="00F11CCC">
        <w:rPr>
          <w:rStyle w:val="Aucun"/>
        </w:rPr>
        <w:tab/>
      </w:r>
      <w:r w:rsidR="00AE43E5">
        <w:rPr>
          <w:rStyle w:val="Aucun"/>
          <w:b/>
          <w:bCs/>
        </w:rPr>
        <w:t>14</w:t>
      </w:r>
    </w:p>
    <w:p w14:paraId="146E3D92" w14:textId="3CF39626" w:rsidR="00ED1625" w:rsidRPr="00F11CCC" w:rsidRDefault="003D1E72" w:rsidP="007C3B47">
      <w:pPr>
        <w:pStyle w:val="TM2"/>
        <w:numPr>
          <w:ilvl w:val="0"/>
          <w:numId w:val="10"/>
        </w:numPr>
        <w:jc w:val="both"/>
      </w:pPr>
      <w:r w:rsidRPr="00F11CCC">
        <w:rPr>
          <w:rStyle w:val="Aucun"/>
        </w:rPr>
        <w:t>Organisation des repas</w:t>
      </w:r>
      <w:r w:rsidR="00A975AE" w:rsidRPr="00F11CCC">
        <w:rPr>
          <w:rStyle w:val="Aucun"/>
        </w:rPr>
        <w:t>__________________________________________________</w:t>
      </w:r>
      <w:r w:rsidR="004E2FDA" w:rsidRPr="00F11CCC">
        <w:rPr>
          <w:rStyle w:val="Aucun"/>
        </w:rPr>
        <w:t>_</w:t>
      </w:r>
      <w:r w:rsidR="00A975AE" w:rsidRPr="00F11CCC">
        <w:rPr>
          <w:rStyle w:val="Aucun"/>
        </w:rPr>
        <w:tab/>
      </w:r>
      <w:r w:rsidR="00AE43E5">
        <w:rPr>
          <w:rStyle w:val="Aucun"/>
          <w:b/>
          <w:bCs/>
        </w:rPr>
        <w:t>1</w:t>
      </w:r>
      <w:r w:rsidR="0099206C">
        <w:rPr>
          <w:rStyle w:val="Aucun"/>
          <w:b/>
          <w:bCs/>
        </w:rPr>
        <w:t>5</w:t>
      </w:r>
    </w:p>
    <w:p w14:paraId="643CBF3C" w14:textId="715199FF" w:rsidR="00ED1625" w:rsidRPr="00F11CCC" w:rsidRDefault="003D1E72" w:rsidP="007C3B47">
      <w:pPr>
        <w:pStyle w:val="TM2"/>
        <w:numPr>
          <w:ilvl w:val="0"/>
          <w:numId w:val="10"/>
        </w:numPr>
        <w:jc w:val="both"/>
      </w:pPr>
      <w:r w:rsidRPr="00F11CCC">
        <w:rPr>
          <w:rStyle w:val="Aucun"/>
        </w:rPr>
        <w:t>Organisation de la santé</w:t>
      </w:r>
      <w:r w:rsidR="00A975AE" w:rsidRPr="00F11CCC">
        <w:rPr>
          <w:rStyle w:val="Aucun"/>
        </w:rPr>
        <w:t>___________________________</w:t>
      </w:r>
      <w:r w:rsidR="007112A4" w:rsidRPr="00F11CCC">
        <w:rPr>
          <w:rStyle w:val="Aucun"/>
        </w:rPr>
        <w:t>___________</w:t>
      </w:r>
      <w:r w:rsidR="00A975AE" w:rsidRPr="00F11CCC">
        <w:rPr>
          <w:rStyle w:val="Aucun"/>
        </w:rPr>
        <w:t>____________</w:t>
      </w:r>
      <w:r w:rsidR="004E2FDA" w:rsidRPr="00F11CCC">
        <w:rPr>
          <w:rStyle w:val="Aucun"/>
        </w:rPr>
        <w:t>_</w:t>
      </w:r>
      <w:r w:rsidR="00A975AE" w:rsidRPr="00F11CCC">
        <w:rPr>
          <w:rStyle w:val="Aucun"/>
        </w:rPr>
        <w:tab/>
      </w:r>
      <w:r w:rsidR="00AE43E5">
        <w:rPr>
          <w:rStyle w:val="Aucun"/>
          <w:b/>
          <w:bCs/>
        </w:rPr>
        <w:t>15</w:t>
      </w:r>
    </w:p>
    <w:p w14:paraId="09815FA7" w14:textId="7447CB97" w:rsidR="00ED1625" w:rsidRPr="00F11CCC" w:rsidRDefault="003D1E72" w:rsidP="007C3B47">
      <w:pPr>
        <w:pStyle w:val="TM2"/>
        <w:numPr>
          <w:ilvl w:val="0"/>
          <w:numId w:val="10"/>
        </w:numPr>
        <w:jc w:val="both"/>
      </w:pPr>
      <w:r w:rsidRPr="00F11CCC">
        <w:rPr>
          <w:rStyle w:val="Aucun"/>
        </w:rPr>
        <w:t>Communication</w:t>
      </w:r>
      <w:r w:rsidR="00A975AE" w:rsidRPr="00F11CCC">
        <w:rPr>
          <w:rStyle w:val="Aucun"/>
        </w:rPr>
        <w:t>___________________________</w:t>
      </w:r>
      <w:r w:rsidR="007112A4" w:rsidRPr="00F11CCC">
        <w:rPr>
          <w:rStyle w:val="Aucun"/>
        </w:rPr>
        <w:t>_______________________________</w:t>
      </w:r>
      <w:r w:rsidR="007112A4" w:rsidRPr="00F11CCC">
        <w:rPr>
          <w:rStyle w:val="Aucun"/>
        </w:rPr>
        <w:tab/>
      </w:r>
      <w:r w:rsidR="00AE43E5">
        <w:rPr>
          <w:rStyle w:val="Aucun"/>
          <w:b/>
          <w:bCs/>
        </w:rPr>
        <w:t>1</w:t>
      </w:r>
      <w:r w:rsidR="0099206C">
        <w:rPr>
          <w:rStyle w:val="Aucun"/>
          <w:b/>
          <w:bCs/>
        </w:rPr>
        <w:t>6</w:t>
      </w:r>
    </w:p>
    <w:p w14:paraId="433F5100" w14:textId="1ED30775" w:rsidR="00ED1625" w:rsidRPr="00F11CCC" w:rsidRDefault="003D1E72" w:rsidP="007C3B47">
      <w:pPr>
        <w:pStyle w:val="TM1"/>
        <w:numPr>
          <w:ilvl w:val="0"/>
          <w:numId w:val="11"/>
        </w:numPr>
        <w:jc w:val="both"/>
      </w:pPr>
      <w:r w:rsidRPr="00F11CCC">
        <w:rPr>
          <w:rStyle w:val="Aucun"/>
          <w:b/>
          <w:bCs/>
        </w:rPr>
        <w:t xml:space="preserve">RECOMMANDATIONS SANITAIRES ET MESURES D’HYGIÈNE </w:t>
      </w:r>
      <w:r w:rsidR="00A975AE" w:rsidRPr="00F11CCC">
        <w:rPr>
          <w:rStyle w:val="Aucun"/>
        </w:rPr>
        <w:t>_______________________</w:t>
      </w:r>
      <w:r w:rsidR="007112A4" w:rsidRPr="00F11CCC">
        <w:rPr>
          <w:rStyle w:val="Aucun"/>
        </w:rPr>
        <w:t>_</w:t>
      </w:r>
      <w:r w:rsidR="00A975AE" w:rsidRPr="00F11CCC">
        <w:rPr>
          <w:rStyle w:val="Aucun"/>
        </w:rPr>
        <w:t xml:space="preserve"> </w:t>
      </w:r>
      <w:r w:rsidR="007112A4" w:rsidRPr="00F11CCC">
        <w:rPr>
          <w:rStyle w:val="Aucun"/>
        </w:rPr>
        <w:tab/>
      </w:r>
      <w:r w:rsidR="00A975AE" w:rsidRPr="00F11CCC">
        <w:rPr>
          <w:rStyle w:val="Aucun"/>
          <w:b/>
        </w:rPr>
        <w:t>1</w:t>
      </w:r>
      <w:r w:rsidR="00AE43E5">
        <w:rPr>
          <w:rStyle w:val="Aucun"/>
          <w:b/>
        </w:rPr>
        <w:t>6</w:t>
      </w:r>
    </w:p>
    <w:p w14:paraId="6F1343D7" w14:textId="173419BE" w:rsidR="00ED1625" w:rsidRPr="00F11CCC" w:rsidRDefault="003D1E72" w:rsidP="007C3B47">
      <w:pPr>
        <w:pStyle w:val="TM1"/>
        <w:numPr>
          <w:ilvl w:val="0"/>
          <w:numId w:val="5"/>
        </w:numPr>
        <w:jc w:val="both"/>
      </w:pPr>
      <w:r w:rsidRPr="00F11CCC">
        <w:rPr>
          <w:rStyle w:val="Aucun"/>
          <w:b/>
          <w:bCs/>
        </w:rPr>
        <w:t>ADAPTATION DE L’ACTIVITE</w:t>
      </w:r>
      <w:r w:rsidRPr="00F11CCC">
        <w:rPr>
          <w:rStyle w:val="Aucun"/>
        </w:rPr>
        <w:t xml:space="preserve"> </w:t>
      </w:r>
      <w:r w:rsidR="00A975AE" w:rsidRPr="00F11CCC">
        <w:rPr>
          <w:rStyle w:val="Aucun"/>
        </w:rPr>
        <w:t>__________________</w:t>
      </w:r>
      <w:r w:rsidR="007112A4" w:rsidRPr="00F11CCC">
        <w:rPr>
          <w:rStyle w:val="Aucun"/>
        </w:rPr>
        <w:t>________________________________</w:t>
      </w:r>
      <w:r w:rsidR="007112A4" w:rsidRPr="00F11CCC">
        <w:rPr>
          <w:rStyle w:val="Aucun"/>
        </w:rPr>
        <w:tab/>
      </w:r>
      <w:r w:rsidRPr="00F11CCC">
        <w:rPr>
          <w:rStyle w:val="Aucun"/>
          <w:b/>
          <w:bCs/>
        </w:rPr>
        <w:t>1</w:t>
      </w:r>
      <w:r w:rsidR="00AE43E5">
        <w:rPr>
          <w:rStyle w:val="Aucun"/>
          <w:b/>
          <w:bCs/>
        </w:rPr>
        <w:t>6</w:t>
      </w:r>
    </w:p>
    <w:p w14:paraId="511E7CF3" w14:textId="77777777" w:rsidR="00ED1625" w:rsidRPr="00F11CCC" w:rsidRDefault="00ED1625">
      <w:pPr>
        <w:pStyle w:val="TM3"/>
        <w:ind w:left="0"/>
        <w:jc w:val="both"/>
      </w:pPr>
    </w:p>
    <w:p w14:paraId="19AC5B35" w14:textId="77777777" w:rsidR="00ED1625" w:rsidRPr="00F11CCC" w:rsidRDefault="003D1E72">
      <w:pPr>
        <w:pStyle w:val="Corps"/>
        <w:jc w:val="both"/>
        <w:rPr>
          <w:lang w:val="fr-FR"/>
        </w:rPr>
      </w:pPr>
      <w:r w:rsidRPr="00F11CCC">
        <w:rPr>
          <w:rStyle w:val="Aucun"/>
          <w:rFonts w:ascii="Arial Unicode MS" w:hAnsi="Arial Unicode MS"/>
          <w:sz w:val="28"/>
          <w:szCs w:val="28"/>
        </w:rPr>
        <w:br w:type="page"/>
      </w:r>
    </w:p>
    <w:p w14:paraId="0433CD6F" w14:textId="77777777" w:rsidR="00ED1625" w:rsidRPr="00F11CCC" w:rsidRDefault="003D1E72" w:rsidP="007C3B47">
      <w:pPr>
        <w:pStyle w:val="Paragraphedeliste"/>
        <w:numPr>
          <w:ilvl w:val="0"/>
          <w:numId w:val="14"/>
        </w:numPr>
        <w:spacing w:after="0" w:line="240" w:lineRule="auto"/>
        <w:jc w:val="both"/>
        <w:rPr>
          <w:rFonts w:ascii="Trebuchet MS" w:hAnsi="Trebuchet MS"/>
          <w:sz w:val="28"/>
          <w:szCs w:val="28"/>
        </w:rPr>
      </w:pPr>
      <w:r w:rsidRPr="00F11CCC">
        <w:rPr>
          <w:rStyle w:val="Aucun"/>
          <w:rFonts w:ascii="Trebuchet MS" w:hAnsi="Trebuchet MS"/>
          <w:sz w:val="28"/>
          <w:szCs w:val="28"/>
        </w:rPr>
        <w:lastRenderedPageBreak/>
        <w:t>Glossaire</w:t>
      </w:r>
    </w:p>
    <w:p w14:paraId="525CD23F" w14:textId="77777777" w:rsidR="00ED1625" w:rsidRPr="00F11CCC" w:rsidRDefault="00ED1625">
      <w:pPr>
        <w:pStyle w:val="Corps"/>
        <w:spacing w:after="0" w:line="240" w:lineRule="auto"/>
        <w:jc w:val="both"/>
        <w:rPr>
          <w:rStyle w:val="Aucun"/>
          <w:rFonts w:ascii="Trebuchet MS" w:eastAsia="Trebuchet MS" w:hAnsi="Trebuchet MS" w:cs="Trebuchet MS"/>
          <w:sz w:val="28"/>
          <w:szCs w:val="28"/>
        </w:rPr>
      </w:pPr>
    </w:p>
    <w:p w14:paraId="4DFA9A32"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21FA4BCE"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37505EBB" w14:textId="2F6B8B2B" w:rsidR="006243EC" w:rsidRPr="006243EC" w:rsidRDefault="006243EC" w:rsidP="006243EC">
      <w:pPr>
        <w:pStyle w:val="Corps"/>
        <w:jc w:val="both"/>
        <w:rPr>
          <w:rStyle w:val="Aucun"/>
          <w:rFonts w:ascii="Trebuchet MS" w:hAnsi="Trebuchet MS"/>
          <w:bCs/>
        </w:rPr>
      </w:pPr>
      <w:r>
        <w:rPr>
          <w:rStyle w:val="Aucun"/>
          <w:rFonts w:ascii="Trebuchet MS" w:hAnsi="Trebuchet MS"/>
          <w:b/>
          <w:bCs/>
        </w:rPr>
        <w:t>Groupe</w:t>
      </w:r>
      <w:r w:rsidRPr="006243EC">
        <w:rPr>
          <w:rStyle w:val="Aucun"/>
          <w:rFonts w:ascii="Trebuchet MS" w:hAnsi="Trebuchet MS"/>
          <w:b/>
          <w:bCs/>
        </w:rPr>
        <w:t xml:space="preserve"> : </w:t>
      </w:r>
      <w:r w:rsidRPr="006243EC">
        <w:rPr>
          <w:rStyle w:val="Aucun"/>
          <w:rFonts w:ascii="Trebuchet MS" w:hAnsi="Trebuchet MS"/>
          <w:bCs/>
        </w:rPr>
        <w:t xml:space="preserve">les participants et l’équipe d’encadrement constituent </w:t>
      </w:r>
      <w:r>
        <w:rPr>
          <w:rStyle w:val="Aucun"/>
          <w:rFonts w:ascii="Trebuchet MS" w:hAnsi="Trebuchet MS"/>
          <w:bCs/>
        </w:rPr>
        <w:t>un groupe de personnes</w:t>
      </w:r>
      <w:r w:rsidRPr="006243EC">
        <w:rPr>
          <w:rStyle w:val="Aucun"/>
          <w:rFonts w:ascii="Trebuchet MS" w:hAnsi="Trebuchet MS"/>
          <w:bCs/>
        </w:rPr>
        <w:t>.  Un groupe est constitué de 50 personnes au maximum.</w:t>
      </w:r>
      <w:r w:rsidR="00560921">
        <w:rPr>
          <w:rStyle w:val="Aucun"/>
          <w:rFonts w:ascii="Trebuchet MS" w:hAnsi="Trebuchet MS"/>
          <w:bCs/>
        </w:rPr>
        <w:t xml:space="preserve"> </w:t>
      </w:r>
    </w:p>
    <w:p w14:paraId="214EFBF6" w14:textId="69D27A3A" w:rsidR="006243EC" w:rsidRPr="006243EC" w:rsidRDefault="006243EC" w:rsidP="006243EC">
      <w:pPr>
        <w:pStyle w:val="Corps"/>
        <w:jc w:val="both"/>
        <w:rPr>
          <w:rStyle w:val="Aucun"/>
          <w:rFonts w:ascii="Trebuchet MS" w:hAnsi="Trebuchet MS"/>
          <w:bCs/>
        </w:rPr>
      </w:pPr>
      <w:r w:rsidRPr="006243EC">
        <w:rPr>
          <w:rStyle w:val="Aucun"/>
          <w:rFonts w:ascii="Trebuchet MS" w:hAnsi="Trebuchet MS"/>
          <w:bCs/>
        </w:rPr>
        <w:t xml:space="preserve">Plusieurs </w:t>
      </w:r>
      <w:r>
        <w:rPr>
          <w:rStyle w:val="Aucun"/>
          <w:rFonts w:ascii="Trebuchet MS" w:hAnsi="Trebuchet MS"/>
          <w:bCs/>
        </w:rPr>
        <w:t>groupes</w:t>
      </w:r>
      <w:r w:rsidRPr="006243EC">
        <w:rPr>
          <w:rStyle w:val="Aucun"/>
          <w:rFonts w:ascii="Trebuchet MS" w:hAnsi="Trebuchet MS"/>
          <w:bCs/>
        </w:rPr>
        <w:t xml:space="preserve"> peuvent coexister sur un même site mais </w:t>
      </w:r>
      <w:r>
        <w:rPr>
          <w:rStyle w:val="Aucun"/>
          <w:rFonts w:ascii="Trebuchet MS" w:hAnsi="Trebuchet MS"/>
          <w:bCs/>
        </w:rPr>
        <w:t>ils</w:t>
      </w:r>
      <w:r w:rsidRPr="006243EC">
        <w:rPr>
          <w:rStyle w:val="Aucun"/>
          <w:rFonts w:ascii="Trebuchet MS" w:hAnsi="Trebuchet MS"/>
          <w:bCs/>
        </w:rPr>
        <w:t xml:space="preserve"> ne peuvent pas se mélanger entre </w:t>
      </w:r>
      <w:r>
        <w:rPr>
          <w:rStyle w:val="Aucun"/>
          <w:rFonts w:ascii="Trebuchet MS" w:hAnsi="Trebuchet MS"/>
          <w:bCs/>
        </w:rPr>
        <w:t>eux</w:t>
      </w:r>
      <w:r w:rsidRPr="006243EC">
        <w:rPr>
          <w:rStyle w:val="Aucun"/>
          <w:rFonts w:ascii="Trebuchet MS" w:hAnsi="Trebuchet MS"/>
          <w:bCs/>
        </w:rPr>
        <w:t>.</w:t>
      </w:r>
      <w:r w:rsidR="00FA7D39">
        <w:rPr>
          <w:rStyle w:val="Aucun"/>
          <w:rFonts w:ascii="Trebuchet MS" w:hAnsi="Trebuchet MS"/>
          <w:bCs/>
        </w:rPr>
        <w:t xml:space="preserve"> U</w:t>
      </w:r>
      <w:r w:rsidRPr="006243EC">
        <w:rPr>
          <w:rStyle w:val="Aucun"/>
          <w:rFonts w:ascii="Trebuchet MS" w:hAnsi="Trebuchet MS"/>
          <w:bCs/>
        </w:rPr>
        <w:t xml:space="preserve">n participant </w:t>
      </w:r>
      <w:r w:rsidR="00FA7D39">
        <w:rPr>
          <w:rStyle w:val="Aucun"/>
          <w:rFonts w:ascii="Trebuchet MS" w:hAnsi="Trebuchet MS"/>
          <w:bCs/>
        </w:rPr>
        <w:t>reste dans son groupe</w:t>
      </w:r>
      <w:r w:rsidRPr="006243EC">
        <w:rPr>
          <w:rStyle w:val="Aucun"/>
          <w:rFonts w:ascii="Trebuchet MS" w:hAnsi="Trebuchet MS"/>
          <w:bCs/>
        </w:rPr>
        <w:t xml:space="preserve"> </w:t>
      </w:r>
      <w:r w:rsidR="00FA7D39">
        <w:rPr>
          <w:rStyle w:val="Aucun"/>
          <w:rFonts w:ascii="Trebuchet MS" w:hAnsi="Trebuchet MS"/>
          <w:bCs/>
        </w:rPr>
        <w:t>durant la</w:t>
      </w:r>
      <w:r w:rsidRPr="006243EC">
        <w:rPr>
          <w:rStyle w:val="Aucun"/>
          <w:rFonts w:ascii="Trebuchet MS" w:hAnsi="Trebuchet MS"/>
          <w:bCs/>
        </w:rPr>
        <w:t xml:space="preserve"> journée </w:t>
      </w:r>
      <w:r w:rsidR="00FA7D39">
        <w:rPr>
          <w:rStyle w:val="Aucun"/>
          <w:rFonts w:ascii="Trebuchet MS" w:hAnsi="Trebuchet MS"/>
          <w:bCs/>
        </w:rPr>
        <w:t xml:space="preserve">complète, </w:t>
      </w:r>
      <w:r w:rsidR="00CA08FB">
        <w:rPr>
          <w:rStyle w:val="Aucun"/>
          <w:rFonts w:ascii="Trebuchet MS" w:hAnsi="Trebuchet MS"/>
          <w:bCs/>
        </w:rPr>
        <w:t>autant que possible également</w:t>
      </w:r>
      <w:r w:rsidR="00FA7D39">
        <w:rPr>
          <w:rStyle w:val="Aucun"/>
          <w:rFonts w:ascii="Trebuchet MS" w:hAnsi="Trebuchet MS"/>
          <w:bCs/>
        </w:rPr>
        <w:t xml:space="preserve"> lors de l’accueil du matin et du soir</w:t>
      </w:r>
      <w:r w:rsidRPr="006243EC">
        <w:rPr>
          <w:rStyle w:val="Aucun"/>
          <w:rFonts w:ascii="Trebuchet MS" w:hAnsi="Trebuchet MS"/>
          <w:bCs/>
        </w:rPr>
        <w:t>.</w:t>
      </w:r>
    </w:p>
    <w:p w14:paraId="42C2F6BF" w14:textId="6E24BF8A" w:rsidR="006243EC" w:rsidRPr="006243EC" w:rsidRDefault="006243EC" w:rsidP="006243EC">
      <w:pPr>
        <w:pStyle w:val="Corps"/>
        <w:spacing w:after="0" w:line="240" w:lineRule="auto"/>
        <w:jc w:val="both"/>
        <w:rPr>
          <w:rStyle w:val="Aucun"/>
          <w:rFonts w:ascii="Trebuchet MS" w:hAnsi="Trebuchet MS"/>
          <w:bCs/>
        </w:rPr>
      </w:pPr>
      <w:r w:rsidRPr="006243EC">
        <w:rPr>
          <w:rStyle w:val="Aucun"/>
          <w:rFonts w:ascii="Trebuchet MS" w:hAnsi="Trebuchet MS"/>
          <w:bCs/>
        </w:rPr>
        <w:t>Plusieurs bulles de contact peuvent utiliser un même local mais pas simultanément et celui-ci devra être nettoyé et aéré entre deux usages.</w:t>
      </w:r>
    </w:p>
    <w:p w14:paraId="3FB5C044" w14:textId="77777777" w:rsidR="006243EC" w:rsidRDefault="006243EC">
      <w:pPr>
        <w:pStyle w:val="Corps"/>
        <w:spacing w:after="0" w:line="240" w:lineRule="auto"/>
        <w:jc w:val="both"/>
        <w:rPr>
          <w:rStyle w:val="Aucun"/>
          <w:rFonts w:ascii="Trebuchet MS" w:hAnsi="Trebuchet MS"/>
          <w:b/>
          <w:bCs/>
        </w:rPr>
      </w:pPr>
    </w:p>
    <w:p w14:paraId="1A3AD6EF" w14:textId="00D33C75"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b/>
          <w:bCs/>
        </w:rPr>
        <w:t>Participants</w:t>
      </w:r>
      <w:r w:rsidR="009F6F2F">
        <w:rPr>
          <w:rStyle w:val="Aucun"/>
          <w:rFonts w:ascii="Trebuchet MS" w:hAnsi="Trebuchet MS"/>
          <w:b/>
          <w:bCs/>
        </w:rPr>
        <w:t>/animés</w:t>
      </w:r>
      <w:r w:rsidRPr="00F11CCC">
        <w:rPr>
          <w:rStyle w:val="Aucun"/>
          <w:rFonts w:ascii="Trebuchet MS" w:hAnsi="Trebuchet MS"/>
          <w:b/>
          <w:bCs/>
        </w:rPr>
        <w:t xml:space="preserve"> </w:t>
      </w:r>
      <w:r w:rsidRPr="00F11CCC">
        <w:rPr>
          <w:rStyle w:val="Aucun"/>
          <w:rFonts w:ascii="Trebuchet MS" w:hAnsi="Trebuchet MS"/>
        </w:rPr>
        <w:t>: il s’agit des enfants et des jeunes qui participent à l’accueil ou à l’activité.</w:t>
      </w:r>
      <w:r w:rsidR="009F6F2F">
        <w:rPr>
          <w:rStyle w:val="Aucun"/>
          <w:rFonts w:ascii="Trebuchet MS" w:hAnsi="Trebuchet MS"/>
        </w:rPr>
        <w:t xml:space="preserve"> </w:t>
      </w:r>
    </w:p>
    <w:p w14:paraId="5E545209"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63DBFA7C" w14:textId="22EAA39B"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b/>
          <w:bCs/>
        </w:rPr>
        <w:t>Equipe d’encadrement / encadrants</w:t>
      </w:r>
      <w:r w:rsidR="009F6F2F">
        <w:rPr>
          <w:rStyle w:val="Aucun"/>
          <w:rFonts w:ascii="Trebuchet MS" w:hAnsi="Trebuchet MS"/>
          <w:b/>
          <w:bCs/>
        </w:rPr>
        <w:t xml:space="preserve"> / animateurs</w:t>
      </w:r>
      <w:r w:rsidRPr="00F11CCC">
        <w:rPr>
          <w:rStyle w:val="Aucun"/>
          <w:rFonts w:ascii="Trebuchet MS" w:hAnsi="Trebuchet MS"/>
          <w:b/>
          <w:bCs/>
        </w:rPr>
        <w:t xml:space="preserve"> </w:t>
      </w:r>
      <w:r w:rsidRPr="00F11CCC">
        <w:rPr>
          <w:rStyle w:val="Aucun"/>
          <w:rFonts w:ascii="Trebuchet MS" w:hAnsi="Trebuchet MS"/>
        </w:rPr>
        <w:t>: il s’agit des personnes liées directement à l’encadrement des enfants</w:t>
      </w:r>
      <w:r w:rsidR="009F6F2F">
        <w:rPr>
          <w:rStyle w:val="Aucun"/>
          <w:rFonts w:ascii="Trebuchet MS" w:hAnsi="Trebuchet MS"/>
        </w:rPr>
        <w:t>, des jeunes</w:t>
      </w:r>
      <w:r w:rsidRPr="00F11CCC">
        <w:rPr>
          <w:rStyle w:val="Aucun"/>
          <w:rFonts w:ascii="Trebuchet MS" w:hAnsi="Trebuchet MS"/>
        </w:rPr>
        <w:t xml:space="preserve"> et à l’organisation des activités (animateur, coordinateur, accueillant, responsable de projet…). </w:t>
      </w:r>
    </w:p>
    <w:p w14:paraId="09255160"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77AF79AF" w14:textId="5FF02BF0"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b/>
          <w:bCs/>
        </w:rPr>
        <w:t xml:space="preserve">Personne extérieure (tiers) </w:t>
      </w:r>
      <w:r w:rsidRPr="00F11CCC">
        <w:rPr>
          <w:rStyle w:val="Aucun"/>
          <w:rFonts w:ascii="Trebuchet MS" w:hAnsi="Trebuchet MS"/>
        </w:rPr>
        <w:t>: il s’agit de toute personne qui ne participe habituellement pas aux activités soit en tant qu’encadrant</w:t>
      </w:r>
      <w:r w:rsidR="009F6F2F">
        <w:rPr>
          <w:rStyle w:val="Aucun"/>
          <w:rFonts w:ascii="Trebuchet MS" w:hAnsi="Trebuchet MS"/>
        </w:rPr>
        <w:t>/animateur</w:t>
      </w:r>
      <w:r w:rsidRPr="00F11CCC">
        <w:rPr>
          <w:rStyle w:val="Aucun"/>
          <w:rFonts w:ascii="Trebuchet MS" w:hAnsi="Trebuchet MS"/>
        </w:rPr>
        <w:t>, soit en tant que participant</w:t>
      </w:r>
      <w:r w:rsidR="009F6F2F">
        <w:rPr>
          <w:rStyle w:val="Aucun"/>
          <w:rFonts w:ascii="Trebuchet MS" w:hAnsi="Trebuchet MS"/>
        </w:rPr>
        <w:t>/animé</w:t>
      </w:r>
      <w:r w:rsidRPr="00F11CCC">
        <w:rPr>
          <w:rStyle w:val="Aucun"/>
          <w:rFonts w:ascii="Trebuchet MS" w:hAnsi="Trebuchet MS"/>
        </w:rPr>
        <w:t xml:space="preserve"> : l’équipe logistique (personnes attachées à l’entretien des locaux et du </w:t>
      </w:r>
      <w:r w:rsidR="00A975AE" w:rsidRPr="00F11CCC">
        <w:rPr>
          <w:rStyle w:val="Aucun"/>
          <w:rFonts w:ascii="Trebuchet MS" w:hAnsi="Trebuchet MS"/>
        </w:rPr>
        <w:t>matériel</w:t>
      </w:r>
      <w:r w:rsidRPr="00F11CCC">
        <w:rPr>
          <w:rStyle w:val="Aucun"/>
          <w:rFonts w:ascii="Trebuchet MS" w:hAnsi="Trebuchet MS"/>
        </w:rPr>
        <w:t xml:space="preserve">, à la maintenance du bâtiment, à la </w:t>
      </w:r>
      <w:r w:rsidR="00A975AE" w:rsidRPr="00F11CCC">
        <w:rPr>
          <w:rStyle w:val="Aucun"/>
          <w:rFonts w:ascii="Trebuchet MS" w:hAnsi="Trebuchet MS"/>
        </w:rPr>
        <w:t>préparation</w:t>
      </w:r>
      <w:r w:rsidRPr="00F11CCC">
        <w:rPr>
          <w:rStyle w:val="Aucun"/>
          <w:rFonts w:ascii="Trebuchet MS" w:hAnsi="Trebuchet MS"/>
        </w:rPr>
        <w:t xml:space="preserve"> des repas</w:t>
      </w:r>
      <w:r w:rsidR="009F6F2F">
        <w:rPr>
          <w:rStyle w:val="Aucun"/>
          <w:rFonts w:ascii="Trebuchet MS" w:hAnsi="Trebuchet MS"/>
        </w:rPr>
        <w:t xml:space="preserve"> (sauf s’ils encadrent les enfants/jeunes)</w:t>
      </w:r>
      <w:r w:rsidRPr="00F11CCC">
        <w:rPr>
          <w:rStyle w:val="Aucun"/>
          <w:rFonts w:ascii="Trebuchet MS" w:hAnsi="Trebuchet MS"/>
        </w:rPr>
        <w:t xml:space="preserve">, …), les livreurs, les personnes extérieures qui viennent faire une animation ponctuelle. </w:t>
      </w:r>
    </w:p>
    <w:p w14:paraId="21DC160D"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1346C4B8" w14:textId="2DC18DCA" w:rsidR="00ED1625" w:rsidRDefault="003D1E72">
      <w:pPr>
        <w:pStyle w:val="Corps"/>
        <w:spacing w:after="0" w:line="240" w:lineRule="auto"/>
        <w:jc w:val="both"/>
        <w:rPr>
          <w:rStyle w:val="Aucun"/>
          <w:rFonts w:ascii="Trebuchet MS" w:hAnsi="Trebuchet MS"/>
        </w:rPr>
      </w:pPr>
      <w:r w:rsidRPr="00F11CCC">
        <w:rPr>
          <w:rStyle w:val="Aucun"/>
          <w:rFonts w:ascii="Trebuchet MS" w:hAnsi="Trebuchet MS"/>
          <w:b/>
          <w:bCs/>
        </w:rPr>
        <w:t>Responsable de la santé et des soins : i</w:t>
      </w:r>
      <w:r w:rsidRPr="00F11CCC">
        <w:rPr>
          <w:rStyle w:val="Aucun"/>
          <w:rFonts w:ascii="Trebuchet MS" w:hAnsi="Trebuchet MS"/>
        </w:rPr>
        <w:t>l s’agit de la personne qui, sur le site d’activités, est chargée de la coordination et de la cohérence de la gestion de la santé. Elle est désignée pour s’occuper en priorité de la boîte de soins, de l’infirmerie, des fiches de santé, du carnet de soins et des soins. Dans la gestion des situations nécessitant un suivi ou une intervention extérieure, elle est le relais avec le pouvoir organisateur et les parents, pour les activités hors école. En milieu scolaire, elle informera la direction d’école qui peut faire appel au service PSE, référent en matière de santé</w:t>
      </w:r>
      <w:r w:rsidR="009F6F2F">
        <w:rPr>
          <w:rStyle w:val="Aucun"/>
          <w:rFonts w:ascii="Trebuchet MS" w:hAnsi="Trebuchet MS"/>
        </w:rPr>
        <w:t>, sauf en période de vacances scolaires</w:t>
      </w:r>
      <w:r w:rsidRPr="00F11CCC">
        <w:rPr>
          <w:rStyle w:val="Aucun"/>
          <w:rFonts w:ascii="Trebuchet MS" w:hAnsi="Trebuchet MS"/>
        </w:rPr>
        <w:t>.</w:t>
      </w:r>
    </w:p>
    <w:p w14:paraId="7569543F" w14:textId="2D162DFA" w:rsidR="006243EC" w:rsidRDefault="006243EC">
      <w:pPr>
        <w:pStyle w:val="Corps"/>
        <w:spacing w:after="0" w:line="240" w:lineRule="auto"/>
        <w:jc w:val="both"/>
        <w:rPr>
          <w:rStyle w:val="Aucun"/>
          <w:rFonts w:ascii="Trebuchet MS" w:hAnsi="Trebuchet MS"/>
        </w:rPr>
      </w:pPr>
    </w:p>
    <w:p w14:paraId="4525BBD2" w14:textId="77777777" w:rsidR="006243EC" w:rsidRPr="006243EC" w:rsidRDefault="006243EC" w:rsidP="006243EC">
      <w:pPr>
        <w:pStyle w:val="Corps"/>
        <w:jc w:val="both"/>
        <w:rPr>
          <w:rStyle w:val="Aucun"/>
          <w:rFonts w:ascii="Trebuchet MS" w:eastAsia="Trebuchet MS" w:hAnsi="Trebuchet MS" w:cs="Trebuchet MS"/>
        </w:rPr>
      </w:pPr>
      <w:r w:rsidRPr="009E6FED">
        <w:rPr>
          <w:rStyle w:val="Aucun"/>
          <w:rFonts w:ascii="Trebuchet MS" w:eastAsia="Trebuchet MS" w:hAnsi="Trebuchet MS" w:cs="Trebuchet MS"/>
          <w:b/>
        </w:rPr>
        <w:t>Equipe logistique / accompagnants</w:t>
      </w:r>
      <w:r w:rsidRPr="006243EC">
        <w:rPr>
          <w:rStyle w:val="Aucun"/>
          <w:rFonts w:ascii="Trebuchet MS" w:eastAsia="Trebuchet MS" w:hAnsi="Trebuchet MS" w:cs="Trebuchet MS"/>
        </w:rPr>
        <w:t xml:space="preserve"> : il s’agit des personnes attachées à l’entretien des locaux et du matériel, à la préparation des repas, … Pour les activités non résidentielles, elles sont considérées comme des personnes extérieures sauf si elles partagent des moments de vie avec les participants</w:t>
      </w:r>
    </w:p>
    <w:p w14:paraId="53A344A6" w14:textId="77777777" w:rsidR="006243EC" w:rsidRPr="006243EC" w:rsidRDefault="006243EC" w:rsidP="006243EC">
      <w:pPr>
        <w:pStyle w:val="Corps"/>
        <w:jc w:val="both"/>
        <w:rPr>
          <w:rStyle w:val="Aucun"/>
          <w:rFonts w:ascii="Trebuchet MS" w:eastAsia="Trebuchet MS" w:hAnsi="Trebuchet MS" w:cs="Trebuchet MS"/>
        </w:rPr>
      </w:pPr>
    </w:p>
    <w:p w14:paraId="1CF59213" w14:textId="6AD71C04" w:rsidR="00ED1625" w:rsidRDefault="006243EC" w:rsidP="006243EC">
      <w:pPr>
        <w:pStyle w:val="Corps"/>
        <w:spacing w:after="0" w:line="240" w:lineRule="auto"/>
        <w:jc w:val="both"/>
        <w:rPr>
          <w:rStyle w:val="Aucun"/>
          <w:rFonts w:ascii="Trebuchet MS" w:eastAsia="Trebuchet MS" w:hAnsi="Trebuchet MS" w:cs="Trebuchet MS"/>
        </w:rPr>
      </w:pPr>
      <w:r w:rsidRPr="009E6FED">
        <w:rPr>
          <w:rStyle w:val="Aucun"/>
          <w:rFonts w:ascii="Trebuchet MS" w:eastAsia="Trebuchet MS" w:hAnsi="Trebuchet MS" w:cs="Trebuchet MS"/>
          <w:b/>
        </w:rPr>
        <w:t>Personne extérieure</w:t>
      </w:r>
      <w:r w:rsidRPr="006243EC">
        <w:rPr>
          <w:rStyle w:val="Aucun"/>
          <w:rFonts w:ascii="Trebuchet MS" w:eastAsia="Trebuchet MS" w:hAnsi="Trebuchet MS" w:cs="Trebuchet MS"/>
        </w:rPr>
        <w:t xml:space="preserve"> : il s’agit de toute personne qui ne fait pas partie de la bulle de contacts comme par exemple les chauffeurs, les livreurs, les personnes extérieures qui viennent faire une animation ponctuelle, les personnes chargées de la maintenance des bâtiments, …</w:t>
      </w:r>
    </w:p>
    <w:p w14:paraId="595AC25B" w14:textId="39223575" w:rsidR="00560921" w:rsidRDefault="00560921" w:rsidP="006243EC">
      <w:pPr>
        <w:pStyle w:val="Corps"/>
        <w:spacing w:after="0" w:line="240" w:lineRule="auto"/>
        <w:jc w:val="both"/>
        <w:rPr>
          <w:rStyle w:val="Aucun"/>
          <w:rFonts w:ascii="Trebuchet MS" w:eastAsia="Trebuchet MS" w:hAnsi="Trebuchet MS" w:cs="Trebuchet MS"/>
        </w:rPr>
      </w:pPr>
    </w:p>
    <w:p w14:paraId="13F1A478" w14:textId="77777777" w:rsidR="00ED1625" w:rsidRPr="00F11CCC" w:rsidRDefault="003D1E72">
      <w:pPr>
        <w:pStyle w:val="Corps"/>
        <w:rPr>
          <w:lang w:val="fr-FR"/>
        </w:rPr>
      </w:pPr>
      <w:r w:rsidRPr="00F11CCC">
        <w:rPr>
          <w:rStyle w:val="Aucun"/>
          <w:rFonts w:ascii="Arial Unicode MS" w:hAnsi="Arial Unicode MS"/>
        </w:rPr>
        <w:br w:type="page"/>
      </w:r>
    </w:p>
    <w:p w14:paraId="383F4099" w14:textId="77777777" w:rsidR="00ED1625" w:rsidRPr="00F11CCC" w:rsidRDefault="003D1E72" w:rsidP="007C3B47">
      <w:pPr>
        <w:pStyle w:val="Paragraphedeliste"/>
        <w:numPr>
          <w:ilvl w:val="0"/>
          <w:numId w:val="13"/>
        </w:numPr>
        <w:spacing w:after="0" w:line="240" w:lineRule="auto"/>
        <w:jc w:val="both"/>
        <w:rPr>
          <w:rFonts w:ascii="Trebuchet MS" w:hAnsi="Trebuchet MS"/>
          <w:sz w:val="28"/>
          <w:szCs w:val="28"/>
        </w:rPr>
      </w:pPr>
      <w:r w:rsidRPr="00F11CCC">
        <w:rPr>
          <w:rStyle w:val="Aucun"/>
          <w:rFonts w:ascii="Trebuchet MS" w:hAnsi="Trebuchet MS"/>
          <w:sz w:val="28"/>
          <w:szCs w:val="28"/>
        </w:rPr>
        <w:lastRenderedPageBreak/>
        <w:t>Conditions de participation</w:t>
      </w:r>
    </w:p>
    <w:p w14:paraId="6D9DFF7A" w14:textId="77777777" w:rsidR="00ED1625" w:rsidRPr="00F11CCC" w:rsidRDefault="00ED1625">
      <w:pPr>
        <w:pStyle w:val="Corps"/>
        <w:spacing w:after="0" w:line="240" w:lineRule="auto"/>
        <w:jc w:val="both"/>
        <w:rPr>
          <w:rStyle w:val="Aucun"/>
          <w:rFonts w:ascii="Trebuchet MS" w:eastAsia="Trebuchet MS" w:hAnsi="Trebuchet MS" w:cs="Trebuchet MS"/>
          <w:sz w:val="28"/>
          <w:szCs w:val="28"/>
        </w:rPr>
      </w:pPr>
    </w:p>
    <w:p w14:paraId="615ED99D" w14:textId="77777777" w:rsidR="00ED1625" w:rsidRPr="00F11CCC" w:rsidRDefault="003D1E72" w:rsidP="007C3B47">
      <w:pPr>
        <w:pStyle w:val="Paragraphedeliste"/>
        <w:numPr>
          <w:ilvl w:val="1"/>
          <w:numId w:val="13"/>
        </w:numPr>
        <w:spacing w:after="0" w:line="240" w:lineRule="auto"/>
        <w:jc w:val="both"/>
        <w:rPr>
          <w:rFonts w:ascii="Trebuchet MS" w:hAnsi="Trebuchet MS"/>
          <w:b/>
          <w:bCs/>
          <w:sz w:val="24"/>
          <w:szCs w:val="24"/>
        </w:rPr>
      </w:pPr>
      <w:r w:rsidRPr="00F11CCC">
        <w:rPr>
          <w:rStyle w:val="Aucun"/>
          <w:rFonts w:ascii="Trebuchet MS" w:hAnsi="Trebuchet MS"/>
          <w:b/>
          <w:bCs/>
          <w:sz w:val="24"/>
          <w:szCs w:val="24"/>
        </w:rPr>
        <w:t>Groupes à risque</w:t>
      </w:r>
    </w:p>
    <w:p w14:paraId="0ECF4444" w14:textId="77777777" w:rsidR="00ED1625" w:rsidRPr="00F11CCC" w:rsidRDefault="00ED1625">
      <w:pPr>
        <w:pStyle w:val="Paragraphedeliste"/>
        <w:spacing w:after="0" w:line="240" w:lineRule="auto"/>
        <w:ind w:left="1440"/>
        <w:jc w:val="both"/>
        <w:rPr>
          <w:rStyle w:val="Aucun"/>
          <w:rFonts w:ascii="Trebuchet MS" w:eastAsia="Trebuchet MS" w:hAnsi="Trebuchet MS" w:cs="Trebuchet MS"/>
          <w:b/>
          <w:bCs/>
        </w:rPr>
      </w:pPr>
    </w:p>
    <w:p w14:paraId="407A8B37" w14:textId="77777777" w:rsidR="00ED1625" w:rsidRPr="00F11CCC" w:rsidRDefault="00ED1625">
      <w:pPr>
        <w:pStyle w:val="Paragraphedeliste"/>
        <w:spacing w:after="0" w:line="240" w:lineRule="auto"/>
        <w:ind w:left="1440"/>
        <w:jc w:val="both"/>
        <w:rPr>
          <w:rStyle w:val="Aucun"/>
          <w:rFonts w:ascii="Trebuchet MS" w:eastAsia="Trebuchet MS" w:hAnsi="Trebuchet MS" w:cs="Trebuchet MS"/>
          <w:b/>
          <w:bCs/>
        </w:rPr>
      </w:pPr>
    </w:p>
    <w:p w14:paraId="383BA4C2" w14:textId="77777777" w:rsidR="00ED1625" w:rsidRPr="00F11CCC" w:rsidRDefault="003D1E72">
      <w:pPr>
        <w:pStyle w:val="Corps"/>
        <w:spacing w:after="0" w:line="240" w:lineRule="auto"/>
        <w:jc w:val="both"/>
        <w:rPr>
          <w:rStyle w:val="Aucun"/>
          <w:rFonts w:ascii="Trebuchet MS" w:eastAsia="Trebuchet MS" w:hAnsi="Trebuchet MS" w:cs="Trebuchet MS"/>
          <w:b/>
          <w:bCs/>
          <w:u w:val="single"/>
        </w:rPr>
      </w:pPr>
      <w:r w:rsidRPr="00F11CCC">
        <w:rPr>
          <w:rStyle w:val="Aucun"/>
          <w:rFonts w:ascii="Trebuchet MS" w:hAnsi="Trebuchet MS"/>
          <w:b/>
          <w:bCs/>
          <w:u w:val="single"/>
        </w:rPr>
        <w:t>Participants</w:t>
      </w:r>
    </w:p>
    <w:p w14:paraId="632C6FE8"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3ACDF16C" w14:textId="57E73DEA"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Certains enfants sont plus susceptibles de développer une forme sévère de COVID-19. Des groupes à risques</w:t>
      </w:r>
      <w:r w:rsidRPr="00F11CCC">
        <w:rPr>
          <w:rStyle w:val="Aucun"/>
          <w:rFonts w:ascii="Trebuchet MS" w:hAnsi="Trebuchet MS"/>
          <w:sz w:val="14"/>
          <w:szCs w:val="14"/>
        </w:rPr>
        <w:t xml:space="preserve"> </w:t>
      </w:r>
      <w:r w:rsidRPr="00F11CCC">
        <w:rPr>
          <w:rStyle w:val="Aucun"/>
          <w:rFonts w:ascii="Trebuchet MS" w:hAnsi="Trebuchet MS"/>
        </w:rPr>
        <w:t>ont été identifiés par les associations professionnelles belges de pédiatrie qui ont édicté des lignes directrices permettant aux médecins traitants de prendre la décision, en concertation avec les parents et/ou les soignants impliqués, d’autoriser les enfants à fréquenter – ou non –l’accueil.</w:t>
      </w:r>
      <w:r w:rsidR="009F6F2F">
        <w:rPr>
          <w:rStyle w:val="Aucun"/>
          <w:rFonts w:ascii="Trebuchet MS" w:hAnsi="Trebuchet MS"/>
        </w:rPr>
        <w:t xml:space="preserve"> La liste a été revue le premier septembre</w:t>
      </w:r>
      <w:r w:rsidR="009F6F2F">
        <w:rPr>
          <w:rStyle w:val="Appelnotedebasdep"/>
          <w:rFonts w:ascii="Trebuchet MS" w:hAnsi="Trebuchet MS"/>
          <w:lang w:val="fr-FR"/>
        </w:rPr>
        <w:footnoteReference w:id="2"/>
      </w:r>
      <w:r w:rsidR="009F6F2F">
        <w:rPr>
          <w:rStyle w:val="Aucun"/>
          <w:rFonts w:ascii="Trebuchet MS" w:hAnsi="Trebuchet MS"/>
        </w:rPr>
        <w:t>.</w:t>
      </w:r>
    </w:p>
    <w:p w14:paraId="09B3836B"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46C568C7"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Les parents d’enfants présentant des maladies chroniques graves sont invités à consulter leur médecin traitant pour déterminer s’ils peuvent ou non fréquenter la collectivité.</w:t>
      </w:r>
    </w:p>
    <w:p w14:paraId="345CFF7C" w14:textId="27236D73" w:rsidR="00ED1625" w:rsidRPr="00F11CCC" w:rsidRDefault="00ED1625">
      <w:pPr>
        <w:pStyle w:val="Corps"/>
        <w:spacing w:after="0" w:line="240" w:lineRule="auto"/>
        <w:jc w:val="both"/>
        <w:rPr>
          <w:rStyle w:val="Aucun"/>
          <w:rFonts w:ascii="Trebuchet MS" w:eastAsia="Trebuchet MS" w:hAnsi="Trebuchet MS" w:cs="Trebuchet MS"/>
          <w:b/>
          <w:bCs/>
          <w:u w:val="single"/>
        </w:rPr>
      </w:pPr>
    </w:p>
    <w:p w14:paraId="6EC1FE54" w14:textId="77777777" w:rsidR="00ED1625" w:rsidRPr="00F11CCC" w:rsidRDefault="00ED1625">
      <w:pPr>
        <w:pStyle w:val="Corps"/>
        <w:spacing w:after="0" w:line="240" w:lineRule="auto"/>
        <w:jc w:val="both"/>
        <w:rPr>
          <w:rStyle w:val="Aucun"/>
          <w:rFonts w:ascii="Trebuchet MS" w:eastAsia="Trebuchet MS" w:hAnsi="Trebuchet MS" w:cs="Trebuchet MS"/>
          <w:b/>
          <w:bCs/>
          <w:u w:val="single"/>
        </w:rPr>
      </w:pPr>
    </w:p>
    <w:p w14:paraId="2346C4E5" w14:textId="77777777" w:rsidR="00ED1625" w:rsidRPr="00F11CCC" w:rsidRDefault="003D1E72">
      <w:pPr>
        <w:pStyle w:val="Corps"/>
        <w:spacing w:after="0" w:line="240" w:lineRule="auto"/>
        <w:jc w:val="both"/>
        <w:rPr>
          <w:rStyle w:val="Aucun"/>
          <w:rFonts w:ascii="Trebuchet MS" w:eastAsia="Trebuchet MS" w:hAnsi="Trebuchet MS" w:cs="Trebuchet MS"/>
          <w:b/>
          <w:bCs/>
          <w:u w:val="single"/>
        </w:rPr>
      </w:pPr>
      <w:r w:rsidRPr="00F11CCC">
        <w:rPr>
          <w:rStyle w:val="Aucun"/>
          <w:rFonts w:ascii="Trebuchet MS" w:hAnsi="Trebuchet MS"/>
          <w:b/>
          <w:bCs/>
          <w:u w:val="single"/>
        </w:rPr>
        <w:t>Encadrants</w:t>
      </w:r>
    </w:p>
    <w:p w14:paraId="6CFC39B7"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233F07FC"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Si, dans l’équipe d’encadrants, une personne est à risque</w:t>
      </w:r>
      <w:r w:rsidRPr="00F11CCC">
        <w:rPr>
          <w:rStyle w:val="Aucun"/>
          <w:rFonts w:ascii="Trebuchet MS" w:eastAsia="Trebuchet MS" w:hAnsi="Trebuchet MS" w:cs="Trebuchet MS"/>
          <w:vertAlign w:val="superscript"/>
        </w:rPr>
        <w:footnoteReference w:id="3"/>
      </w:r>
      <w:r w:rsidRPr="00F11CCC">
        <w:rPr>
          <w:rStyle w:val="Aucun"/>
          <w:rFonts w:ascii="Trebuchet MS" w:hAnsi="Trebuchet MS"/>
        </w:rPr>
        <w:t>, elle est invitée à prendre contact avec son médecin traitant au préalable pour avis sur les mesures à prendre.</w:t>
      </w:r>
    </w:p>
    <w:p w14:paraId="2E79031C" w14:textId="77777777" w:rsidR="00ED1625" w:rsidRPr="00F11CCC" w:rsidRDefault="00ED1625">
      <w:pPr>
        <w:pStyle w:val="Corps"/>
        <w:spacing w:after="0" w:line="240" w:lineRule="auto"/>
        <w:jc w:val="both"/>
        <w:rPr>
          <w:rStyle w:val="Aucun"/>
          <w:rFonts w:ascii="Trebuchet MS" w:eastAsia="Trebuchet MS" w:hAnsi="Trebuchet MS" w:cs="Trebuchet MS"/>
          <w:b/>
          <w:bCs/>
        </w:rPr>
      </w:pPr>
    </w:p>
    <w:p w14:paraId="73790D5B" w14:textId="6B2E797F" w:rsidR="00ED1625" w:rsidRPr="00F11CCC" w:rsidRDefault="00ED1625">
      <w:pPr>
        <w:pStyle w:val="Corps"/>
        <w:spacing w:after="0" w:line="240" w:lineRule="auto"/>
        <w:jc w:val="both"/>
        <w:rPr>
          <w:rStyle w:val="Aucun"/>
          <w:rFonts w:ascii="Trebuchet MS" w:eastAsia="Trebuchet MS" w:hAnsi="Trebuchet MS" w:cs="Trebuchet MS"/>
          <w:b/>
          <w:bCs/>
        </w:rPr>
      </w:pPr>
    </w:p>
    <w:p w14:paraId="70F7DB2B" w14:textId="77777777" w:rsidR="004E2FDA" w:rsidRPr="00F11CCC" w:rsidRDefault="004E2FDA">
      <w:pPr>
        <w:pStyle w:val="Corps"/>
        <w:spacing w:after="0" w:line="240" w:lineRule="auto"/>
        <w:jc w:val="both"/>
        <w:rPr>
          <w:rStyle w:val="Aucun"/>
          <w:rFonts w:ascii="Trebuchet MS" w:eastAsia="Trebuchet MS" w:hAnsi="Trebuchet MS" w:cs="Trebuchet MS"/>
          <w:b/>
          <w:bCs/>
        </w:rPr>
      </w:pPr>
    </w:p>
    <w:p w14:paraId="06024124" w14:textId="77777777" w:rsidR="00ED1625" w:rsidRPr="00F11CCC" w:rsidRDefault="003D1E72" w:rsidP="007C3B47">
      <w:pPr>
        <w:pStyle w:val="Paragraphedeliste"/>
        <w:numPr>
          <w:ilvl w:val="1"/>
          <w:numId w:val="13"/>
        </w:numPr>
        <w:spacing w:after="0" w:line="240" w:lineRule="auto"/>
        <w:jc w:val="both"/>
        <w:rPr>
          <w:rFonts w:ascii="Trebuchet MS" w:hAnsi="Trebuchet MS"/>
          <w:b/>
          <w:bCs/>
          <w:sz w:val="24"/>
          <w:szCs w:val="24"/>
        </w:rPr>
      </w:pPr>
      <w:r w:rsidRPr="00F11CCC">
        <w:rPr>
          <w:rStyle w:val="Aucun"/>
          <w:rFonts w:ascii="Trebuchet MS" w:hAnsi="Trebuchet MS"/>
          <w:b/>
          <w:bCs/>
          <w:sz w:val="24"/>
          <w:szCs w:val="24"/>
        </w:rPr>
        <w:t>Enfants/encadrants présentant des symptômes</w:t>
      </w:r>
    </w:p>
    <w:p w14:paraId="1F89B6E8"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013A97EF" w14:textId="1DAD3D08"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Quel que soit son âge, un enfant/jeune/encadrant doit rester à domicile et ne peut pas fréquenter l’accueil s'il est malade ou</w:t>
      </w:r>
      <w:r w:rsidR="004E2FDA" w:rsidRPr="00F11CCC">
        <w:rPr>
          <w:rStyle w:val="Aucun"/>
          <w:rFonts w:ascii="Trebuchet MS" w:hAnsi="Trebuchet MS"/>
        </w:rPr>
        <w:t xml:space="preserve"> s’il</w:t>
      </w:r>
      <w:r w:rsidRPr="00F11CCC">
        <w:rPr>
          <w:rStyle w:val="Aucun"/>
          <w:rFonts w:ascii="Trebuchet MS" w:hAnsi="Trebuchet MS"/>
        </w:rPr>
        <w:t xml:space="preserve"> présente des symptômes évocateurs de COVID-19. Référez-vous à l’annexe « </w:t>
      </w:r>
      <w:r w:rsidRPr="00F11CCC">
        <w:rPr>
          <w:rStyle w:val="Aucun"/>
          <w:rFonts w:ascii="Trebuchet MS" w:hAnsi="Trebuchet MS"/>
          <w:i/>
          <w:iCs/>
        </w:rPr>
        <w:t>gestion de cas ATL</w:t>
      </w:r>
      <w:r w:rsidRPr="00F11CCC">
        <w:rPr>
          <w:rStyle w:val="Aucun"/>
          <w:rFonts w:ascii="Trebuchet MS" w:hAnsi="Trebuchet MS"/>
        </w:rPr>
        <w:t> »</w:t>
      </w:r>
      <w:r w:rsidR="009F6F2F">
        <w:rPr>
          <w:rStyle w:val="Aucun"/>
          <w:rFonts w:ascii="Trebuchet MS" w:hAnsi="Trebuchet MS"/>
        </w:rPr>
        <w:t xml:space="preserve"> actualisée le XXX</w:t>
      </w:r>
      <w:r w:rsidRPr="00F11CCC">
        <w:rPr>
          <w:rStyle w:val="Aucun"/>
          <w:rFonts w:ascii="Trebuchet MS" w:hAnsi="Trebuchet MS"/>
        </w:rPr>
        <w:t>.</w:t>
      </w:r>
    </w:p>
    <w:p w14:paraId="33F8FBB2" w14:textId="3BC4EC3A" w:rsidR="00ED1625" w:rsidRPr="00F11CCC" w:rsidRDefault="00ED1625">
      <w:pPr>
        <w:pStyle w:val="Corps"/>
        <w:spacing w:after="0" w:line="240" w:lineRule="auto"/>
        <w:jc w:val="both"/>
        <w:rPr>
          <w:rStyle w:val="Aucun"/>
          <w:rFonts w:ascii="Trebuchet MS" w:eastAsia="Trebuchet MS" w:hAnsi="Trebuchet MS" w:cs="Trebuchet MS"/>
          <w:b/>
          <w:bCs/>
        </w:rPr>
      </w:pPr>
    </w:p>
    <w:p w14:paraId="0CA73A2D" w14:textId="5F912D56" w:rsidR="004E2FDA" w:rsidRPr="00F11CCC" w:rsidRDefault="004E2FDA">
      <w:pPr>
        <w:pStyle w:val="Corps"/>
        <w:spacing w:after="0" w:line="240" w:lineRule="auto"/>
        <w:jc w:val="both"/>
        <w:rPr>
          <w:rStyle w:val="Aucun"/>
          <w:rFonts w:ascii="Trebuchet MS" w:eastAsia="Trebuchet MS" w:hAnsi="Trebuchet MS" w:cs="Trebuchet MS"/>
          <w:b/>
          <w:bCs/>
        </w:rPr>
      </w:pPr>
    </w:p>
    <w:p w14:paraId="5F852D88" w14:textId="77777777" w:rsidR="004E2FDA" w:rsidRPr="00F11CCC" w:rsidRDefault="004E2FDA">
      <w:pPr>
        <w:pStyle w:val="Corps"/>
        <w:spacing w:after="0" w:line="240" w:lineRule="auto"/>
        <w:jc w:val="both"/>
        <w:rPr>
          <w:rStyle w:val="Aucun"/>
          <w:rFonts w:ascii="Trebuchet MS" w:eastAsia="Trebuchet MS" w:hAnsi="Trebuchet MS" w:cs="Trebuchet MS"/>
          <w:b/>
          <w:bCs/>
        </w:rPr>
      </w:pPr>
    </w:p>
    <w:p w14:paraId="71DCA28B" w14:textId="77777777" w:rsidR="00ED1625" w:rsidRPr="00F11CCC" w:rsidRDefault="003D1E72" w:rsidP="007C3B47">
      <w:pPr>
        <w:pStyle w:val="Paragraphedeliste"/>
        <w:numPr>
          <w:ilvl w:val="1"/>
          <w:numId w:val="13"/>
        </w:numPr>
        <w:spacing w:after="0" w:line="240" w:lineRule="auto"/>
        <w:jc w:val="both"/>
        <w:rPr>
          <w:rFonts w:ascii="Trebuchet MS" w:hAnsi="Trebuchet MS"/>
          <w:b/>
          <w:bCs/>
          <w:sz w:val="24"/>
          <w:szCs w:val="24"/>
        </w:rPr>
      </w:pPr>
      <w:r w:rsidRPr="00F11CCC">
        <w:rPr>
          <w:rStyle w:val="Aucun"/>
          <w:rFonts w:ascii="Trebuchet MS" w:hAnsi="Trebuchet MS"/>
          <w:b/>
          <w:bCs/>
          <w:sz w:val="24"/>
          <w:szCs w:val="24"/>
        </w:rPr>
        <w:t>Gestion des inscriptions</w:t>
      </w:r>
    </w:p>
    <w:p w14:paraId="3854A841"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22C7A5E6"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 xml:space="preserve">L’inscription préalable des participants à l’activité est conseillée afin de faciliter la constitution des groupes, la gestion de l’encadrement, la planification des présences et la tenue des registres. </w:t>
      </w:r>
    </w:p>
    <w:p w14:paraId="60342BB0" w14:textId="77777777" w:rsidR="00ED1625" w:rsidRPr="00F11CCC" w:rsidRDefault="00ED1625">
      <w:pPr>
        <w:pStyle w:val="Corps"/>
        <w:spacing w:after="0" w:line="240" w:lineRule="auto"/>
        <w:jc w:val="both"/>
        <w:rPr>
          <w:rStyle w:val="Aucun"/>
          <w:rFonts w:ascii="Trebuchet MS" w:eastAsia="Trebuchet MS" w:hAnsi="Trebuchet MS" w:cs="Trebuchet MS"/>
          <w:b/>
          <w:bCs/>
        </w:rPr>
      </w:pPr>
    </w:p>
    <w:p w14:paraId="4C7CF58C" w14:textId="77777777" w:rsidR="00ED1625" w:rsidRPr="00F11CCC" w:rsidRDefault="00ED1625">
      <w:pPr>
        <w:pStyle w:val="Corps"/>
        <w:spacing w:after="0" w:line="240" w:lineRule="auto"/>
        <w:jc w:val="both"/>
        <w:rPr>
          <w:rStyle w:val="Aucun"/>
          <w:rFonts w:ascii="Trebuchet MS" w:eastAsia="Trebuchet MS" w:hAnsi="Trebuchet MS" w:cs="Trebuchet MS"/>
          <w:b/>
          <w:bCs/>
        </w:rPr>
      </w:pPr>
    </w:p>
    <w:p w14:paraId="70E4EA4D" w14:textId="26ABCB66" w:rsidR="00ED1625" w:rsidRPr="00F11CCC" w:rsidRDefault="00ED1625">
      <w:pPr>
        <w:pStyle w:val="Corps"/>
        <w:spacing w:after="0" w:line="240" w:lineRule="auto"/>
        <w:jc w:val="both"/>
        <w:rPr>
          <w:rStyle w:val="Aucun"/>
          <w:rFonts w:ascii="Trebuchet MS" w:eastAsia="Trebuchet MS" w:hAnsi="Trebuchet MS" w:cs="Trebuchet MS"/>
          <w:b/>
          <w:bCs/>
        </w:rPr>
      </w:pPr>
    </w:p>
    <w:p w14:paraId="27A6C8F2" w14:textId="187F30A3" w:rsidR="00510A40" w:rsidRDefault="00510A40">
      <w:pPr>
        <w:rPr>
          <w:rStyle w:val="Aucun"/>
          <w:rFonts w:ascii="Trebuchet MS" w:eastAsia="Trebuchet MS" w:hAnsi="Trebuchet MS" w:cs="Trebuchet MS"/>
          <w:b/>
          <w:bCs/>
          <w:color w:val="000000"/>
          <w:sz w:val="22"/>
          <w:szCs w:val="22"/>
          <w:u w:color="000000"/>
          <w:lang w:eastAsia="fr-BE"/>
          <w14:textOutline w14:w="0" w14:cap="flat" w14:cmpd="sng" w14:algn="ctr">
            <w14:noFill/>
            <w14:prstDash w14:val="solid"/>
            <w14:bevel/>
          </w14:textOutline>
        </w:rPr>
      </w:pPr>
      <w:r>
        <w:rPr>
          <w:rStyle w:val="Aucun"/>
          <w:rFonts w:ascii="Trebuchet MS" w:eastAsia="Trebuchet MS" w:hAnsi="Trebuchet MS" w:cs="Trebuchet MS"/>
          <w:b/>
          <w:bCs/>
        </w:rPr>
        <w:br w:type="page"/>
      </w:r>
    </w:p>
    <w:p w14:paraId="50763D6C" w14:textId="77777777" w:rsidR="00ED1625" w:rsidRPr="00F11CCC" w:rsidRDefault="003D1E72" w:rsidP="007C3B47">
      <w:pPr>
        <w:pStyle w:val="Paragraphedeliste"/>
        <w:numPr>
          <w:ilvl w:val="1"/>
          <w:numId w:val="13"/>
        </w:numPr>
        <w:spacing w:after="0" w:line="240" w:lineRule="auto"/>
        <w:jc w:val="both"/>
        <w:rPr>
          <w:rFonts w:ascii="Trebuchet MS" w:hAnsi="Trebuchet MS"/>
          <w:b/>
          <w:bCs/>
          <w:sz w:val="24"/>
          <w:szCs w:val="24"/>
        </w:rPr>
      </w:pPr>
      <w:r w:rsidRPr="00F11CCC">
        <w:rPr>
          <w:rStyle w:val="Aucun"/>
          <w:rFonts w:ascii="Trebuchet MS" w:hAnsi="Trebuchet MS"/>
          <w:b/>
          <w:bCs/>
          <w:sz w:val="24"/>
          <w:szCs w:val="24"/>
        </w:rPr>
        <w:lastRenderedPageBreak/>
        <w:t>Registre de présences</w:t>
      </w:r>
    </w:p>
    <w:p w14:paraId="631F47BA"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420F8F33"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Les organisateurs établissent par groupe :</w:t>
      </w:r>
    </w:p>
    <w:p w14:paraId="69F56F31" w14:textId="77777777" w:rsidR="00ED1625" w:rsidRPr="00F11CCC" w:rsidRDefault="00ED1625">
      <w:pPr>
        <w:pStyle w:val="Corps"/>
        <w:spacing w:after="0" w:line="240" w:lineRule="auto"/>
        <w:jc w:val="both"/>
        <w:rPr>
          <w:rStyle w:val="Aucun"/>
          <w:rFonts w:ascii="Trebuchet MS" w:eastAsia="Trebuchet MS" w:hAnsi="Trebuchet MS" w:cs="Trebuchet MS"/>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31"/>
        <w:gridCol w:w="4531"/>
      </w:tblGrid>
      <w:tr w:rsidR="00ED1625" w:rsidRPr="00F11CCC" w14:paraId="215ECC8F" w14:textId="77777777">
        <w:trPr>
          <w:trHeight w:val="250"/>
        </w:trPr>
        <w:tc>
          <w:tcPr>
            <w:tcW w:w="4531"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07B79893" w14:textId="77777777" w:rsidR="00ED1625" w:rsidRPr="00F11CCC" w:rsidRDefault="003D1E72">
            <w:pPr>
              <w:pStyle w:val="Corps"/>
              <w:jc w:val="both"/>
              <w:rPr>
                <w:lang w:val="fr-FR"/>
              </w:rPr>
            </w:pPr>
            <w:r w:rsidRPr="00F11CCC">
              <w:rPr>
                <w:rStyle w:val="Aucun"/>
                <w:rFonts w:ascii="Trebuchet MS" w:hAnsi="Trebuchet MS"/>
                <w:b/>
                <w:bCs/>
              </w:rPr>
              <w:t>Un registre de présences</w:t>
            </w:r>
          </w:p>
        </w:tc>
        <w:tc>
          <w:tcPr>
            <w:tcW w:w="4531"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2964F6DA" w14:textId="77777777" w:rsidR="00ED1625" w:rsidRPr="00F11CCC" w:rsidRDefault="003D1E72">
            <w:pPr>
              <w:pStyle w:val="Corps"/>
              <w:spacing w:after="0" w:line="240" w:lineRule="auto"/>
              <w:jc w:val="both"/>
              <w:rPr>
                <w:lang w:val="fr-FR"/>
              </w:rPr>
            </w:pPr>
            <w:r w:rsidRPr="00F11CCC">
              <w:rPr>
                <w:rStyle w:val="Aucun"/>
                <w:rFonts w:ascii="Trebuchet MS" w:hAnsi="Trebuchet MS"/>
                <w:b/>
                <w:bCs/>
              </w:rPr>
              <w:t>Un registre pour les contacts extérieurs</w:t>
            </w:r>
          </w:p>
        </w:tc>
      </w:tr>
      <w:tr w:rsidR="00ED1625" w:rsidRPr="00F11CCC" w14:paraId="4D63B5F2" w14:textId="77777777">
        <w:trPr>
          <w:trHeight w:val="111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A48BD" w14:textId="4C74E699" w:rsidR="00ED1625" w:rsidRPr="00F11CCC" w:rsidRDefault="003D1E72" w:rsidP="00E7366E">
            <w:pPr>
              <w:pStyle w:val="Corps"/>
              <w:spacing w:after="0" w:line="240" w:lineRule="auto"/>
              <w:jc w:val="both"/>
              <w:rPr>
                <w:lang w:val="fr-FR"/>
              </w:rPr>
            </w:pPr>
            <w:r w:rsidRPr="00F11CCC">
              <w:rPr>
                <w:rStyle w:val="Aucun"/>
                <w:rFonts w:ascii="Trebuchet MS" w:hAnsi="Trebuchet MS"/>
                <w:sz w:val="20"/>
                <w:szCs w:val="20"/>
              </w:rPr>
              <w:t>Il mentionne les coordonnées (nom, prénom, adresse et numéro</w:t>
            </w:r>
            <w:r w:rsidR="00E313F3" w:rsidRPr="00F11CCC">
              <w:rPr>
                <w:rStyle w:val="Aucun"/>
                <w:rFonts w:ascii="Trebuchet MS" w:hAnsi="Trebuchet MS"/>
                <w:sz w:val="20"/>
                <w:szCs w:val="20"/>
              </w:rPr>
              <w:t xml:space="preserve"> de téléphone) des participants,</w:t>
            </w:r>
            <w:r w:rsidR="00E7366E">
              <w:rPr>
                <w:rStyle w:val="Aucun"/>
                <w:rFonts w:ascii="Trebuchet MS" w:hAnsi="Trebuchet MS"/>
                <w:sz w:val="20"/>
                <w:szCs w:val="20"/>
              </w:rPr>
              <w:t xml:space="preserve"> des stagiaires, des animateurs réguliers</w:t>
            </w:r>
            <w:r w:rsidR="00E313F3" w:rsidRPr="00F11CCC">
              <w:rPr>
                <w:rStyle w:val="Aucun"/>
                <w:rFonts w:ascii="Trebuchet MS" w:hAnsi="Trebuchet MS"/>
                <w:sz w:val="20"/>
                <w:szCs w:val="20"/>
              </w:rPr>
              <w:t xml:space="preserve"> </w:t>
            </w:r>
            <w:r w:rsidRPr="00F11CCC">
              <w:rPr>
                <w:rStyle w:val="Aucun"/>
                <w:rFonts w:ascii="Trebuchet MS" w:hAnsi="Trebuchet MS"/>
                <w:sz w:val="20"/>
                <w:szCs w:val="20"/>
              </w:rPr>
              <w:t>et des encadrants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55CBD" w14:textId="72361E6F" w:rsidR="00ED1625" w:rsidRPr="00F11CCC" w:rsidRDefault="003D1E72" w:rsidP="00E7366E">
            <w:pPr>
              <w:pStyle w:val="Corps"/>
              <w:spacing w:after="0" w:line="240" w:lineRule="auto"/>
              <w:jc w:val="both"/>
              <w:rPr>
                <w:lang w:val="fr-FR"/>
              </w:rPr>
            </w:pPr>
            <w:r w:rsidRPr="00F11CCC">
              <w:rPr>
                <w:rStyle w:val="Aucun"/>
                <w:rFonts w:ascii="Trebuchet MS" w:hAnsi="Trebuchet MS"/>
                <w:sz w:val="20"/>
                <w:szCs w:val="20"/>
              </w:rPr>
              <w:t>Il reprend les coordonnées des contacts extérieurs (nom, prénom, date de naissance, adresse et numéro de téléphone) tels que</w:t>
            </w:r>
            <w:r w:rsidR="00E7366E">
              <w:rPr>
                <w:rStyle w:val="Aucun"/>
                <w:rFonts w:ascii="Trebuchet MS" w:hAnsi="Trebuchet MS"/>
                <w:sz w:val="20"/>
                <w:szCs w:val="20"/>
              </w:rPr>
              <w:t xml:space="preserve"> </w:t>
            </w:r>
            <w:r w:rsidR="00E313F3" w:rsidRPr="00F11CCC">
              <w:rPr>
                <w:rStyle w:val="Aucun"/>
                <w:rFonts w:ascii="Trebuchet MS" w:hAnsi="Trebuchet MS"/>
                <w:sz w:val="20"/>
                <w:szCs w:val="20"/>
              </w:rPr>
              <w:t xml:space="preserve">les </w:t>
            </w:r>
            <w:r w:rsidRPr="00F11CCC">
              <w:rPr>
                <w:rStyle w:val="Aucun"/>
                <w:rFonts w:ascii="Trebuchet MS" w:hAnsi="Trebuchet MS"/>
                <w:sz w:val="20"/>
                <w:szCs w:val="20"/>
              </w:rPr>
              <w:t>fournisseurs, les chauffeurs…</w:t>
            </w:r>
          </w:p>
        </w:tc>
      </w:tr>
      <w:tr w:rsidR="00ED1625" w:rsidRPr="00F11CCC" w14:paraId="69EA55C9" w14:textId="77777777">
        <w:trPr>
          <w:trHeight w:val="45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7E55A" w14:textId="77777777" w:rsidR="00ED1625" w:rsidRPr="00F11CCC" w:rsidRDefault="003D1E72">
            <w:pPr>
              <w:pStyle w:val="Corps"/>
              <w:spacing w:after="0" w:line="240" w:lineRule="auto"/>
              <w:jc w:val="both"/>
              <w:rPr>
                <w:lang w:val="fr-FR"/>
              </w:rPr>
            </w:pPr>
            <w:r w:rsidRPr="00F11CCC">
              <w:rPr>
                <w:rStyle w:val="Aucun"/>
                <w:rFonts w:ascii="Trebuchet MS" w:hAnsi="Trebuchet MS"/>
                <w:sz w:val="20"/>
                <w:szCs w:val="20"/>
              </w:rPr>
              <w:t>Il peut être établi à l’avance, dès l'inscription et rigoureusement tenu à jour pendant l'activité</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65868" w14:textId="77777777" w:rsidR="00ED1625" w:rsidRPr="00F11CCC" w:rsidRDefault="003D1E72">
            <w:pPr>
              <w:pStyle w:val="Corps"/>
              <w:spacing w:after="0" w:line="240" w:lineRule="auto"/>
              <w:jc w:val="both"/>
              <w:rPr>
                <w:lang w:val="fr-FR"/>
              </w:rPr>
            </w:pPr>
            <w:r w:rsidRPr="00F11CCC">
              <w:rPr>
                <w:rStyle w:val="Aucun"/>
                <w:rFonts w:ascii="Trebuchet MS" w:hAnsi="Trebuchet MS"/>
                <w:sz w:val="20"/>
                <w:szCs w:val="20"/>
              </w:rPr>
              <w:t>Il est rigoureusement tenu à jour pendant l'activité.</w:t>
            </w:r>
          </w:p>
        </w:tc>
      </w:tr>
      <w:tr w:rsidR="00ED1625" w:rsidRPr="00F11CCC" w14:paraId="53CFE972" w14:textId="77777777">
        <w:trPr>
          <w:trHeight w:val="45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9EF36" w14:textId="77777777" w:rsidR="00ED1625" w:rsidRPr="00F11CCC" w:rsidRDefault="00ED1625"/>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AD9BC" w14:textId="1A1EDB0F" w:rsidR="00ED1625" w:rsidRPr="00F11CCC" w:rsidRDefault="003C63E4" w:rsidP="003C63E4">
            <w:pPr>
              <w:pStyle w:val="Corps"/>
              <w:spacing w:after="0" w:line="240" w:lineRule="auto"/>
              <w:jc w:val="both"/>
              <w:rPr>
                <w:lang w:val="fr-FR"/>
              </w:rPr>
            </w:pPr>
            <w:r>
              <w:rPr>
                <w:rStyle w:val="Aucun"/>
                <w:rFonts w:ascii="Trebuchet MS" w:hAnsi="Trebuchet MS"/>
                <w:sz w:val="20"/>
                <w:szCs w:val="20"/>
              </w:rPr>
              <w:t>Les coordonnées de contact sont effacées ou détruites 14</w:t>
            </w:r>
            <w:r w:rsidR="003D1E72" w:rsidRPr="00F11CCC">
              <w:rPr>
                <w:rStyle w:val="Aucun"/>
                <w:rFonts w:ascii="Trebuchet MS" w:hAnsi="Trebuchet MS"/>
                <w:sz w:val="20"/>
                <w:szCs w:val="20"/>
              </w:rPr>
              <w:t xml:space="preserve"> jours </w:t>
            </w:r>
            <w:r>
              <w:rPr>
                <w:rStyle w:val="Aucun"/>
                <w:rFonts w:ascii="Trebuchet MS" w:hAnsi="Trebuchet MS"/>
                <w:sz w:val="20"/>
                <w:szCs w:val="20"/>
              </w:rPr>
              <w:t xml:space="preserve">ouvrables après leur inscription et ce </w:t>
            </w:r>
            <w:r w:rsidR="003D1E72" w:rsidRPr="00F11CCC">
              <w:rPr>
                <w:rStyle w:val="Aucun"/>
                <w:rFonts w:ascii="Trebuchet MS" w:hAnsi="Trebuchet MS"/>
                <w:sz w:val="20"/>
                <w:szCs w:val="20"/>
              </w:rPr>
              <w:t>à partir du</w:t>
            </w:r>
            <w:r w:rsidR="00E7366E">
              <w:rPr>
                <w:rStyle w:val="Aucun"/>
                <w:rFonts w:ascii="Trebuchet MS" w:hAnsi="Trebuchet MS"/>
                <w:sz w:val="20"/>
                <w:szCs w:val="20"/>
              </w:rPr>
              <w:t xml:space="preserve"> </w:t>
            </w:r>
            <w:r>
              <w:rPr>
                <w:rStyle w:val="Aucun"/>
                <w:rFonts w:ascii="Trebuchet MS" w:hAnsi="Trebuchet MS"/>
                <w:sz w:val="20"/>
                <w:szCs w:val="20"/>
              </w:rPr>
              <w:t>15</w:t>
            </w:r>
            <w:r w:rsidRPr="00E7366E">
              <w:rPr>
                <w:rStyle w:val="Aucun"/>
                <w:rFonts w:ascii="Trebuchet MS" w:hAnsi="Trebuchet MS"/>
                <w:sz w:val="20"/>
                <w:szCs w:val="20"/>
                <w:vertAlign w:val="superscript"/>
              </w:rPr>
              <w:t>ème</w:t>
            </w:r>
            <w:r>
              <w:rPr>
                <w:rStyle w:val="Aucun"/>
                <w:rFonts w:ascii="Trebuchet MS" w:hAnsi="Trebuchet MS"/>
                <w:sz w:val="20"/>
                <w:szCs w:val="20"/>
              </w:rPr>
              <w:t xml:space="preserve"> </w:t>
            </w:r>
            <w:r w:rsidR="00E7366E">
              <w:rPr>
                <w:rStyle w:val="Aucun"/>
                <w:rFonts w:ascii="Trebuchet MS" w:hAnsi="Trebuchet MS"/>
                <w:sz w:val="20"/>
                <w:szCs w:val="20"/>
              </w:rPr>
              <w:t>jour suivant le début de l’activité.</w:t>
            </w:r>
          </w:p>
        </w:tc>
      </w:tr>
    </w:tbl>
    <w:p w14:paraId="6A3BA6D5" w14:textId="77777777" w:rsidR="00ED1625" w:rsidRPr="00F11CCC" w:rsidRDefault="00ED1625">
      <w:pPr>
        <w:pStyle w:val="Corps"/>
        <w:widowControl w:val="0"/>
        <w:spacing w:after="0" w:line="240" w:lineRule="auto"/>
        <w:jc w:val="both"/>
        <w:rPr>
          <w:rStyle w:val="Aucun"/>
          <w:rFonts w:ascii="Trebuchet MS" w:eastAsia="Trebuchet MS" w:hAnsi="Trebuchet MS" w:cs="Trebuchet MS"/>
        </w:rPr>
      </w:pPr>
    </w:p>
    <w:p w14:paraId="0D7C3337"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70C585CA"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Ces registres sont confidentiels, conservés sous clé et accessibles à l’équipe de direction et à la personne responsable (coordinateur, chef de projet, animateur ou accueillant responsable) à tout moment de l’activité. L’exploitation des données sera exclusivement réservée aux instances de traçage compétentes.</w:t>
      </w:r>
    </w:p>
    <w:p w14:paraId="64AA9B27"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000F2248" w14:textId="77777777" w:rsidR="00ED1625" w:rsidRPr="00F11CCC" w:rsidRDefault="00ED1625">
      <w:pPr>
        <w:pStyle w:val="Corps"/>
        <w:rPr>
          <w:rStyle w:val="Aucun"/>
          <w:rFonts w:ascii="Trebuchet MS" w:eastAsia="Trebuchet MS" w:hAnsi="Trebuchet MS" w:cs="Trebuchet MS"/>
        </w:rPr>
      </w:pPr>
    </w:p>
    <w:p w14:paraId="3442F84E" w14:textId="7FD9ADEE" w:rsidR="00ED1625" w:rsidRPr="00F11CCC" w:rsidRDefault="00ED1625">
      <w:pPr>
        <w:pStyle w:val="Corps"/>
        <w:rPr>
          <w:rStyle w:val="Aucun"/>
          <w:rFonts w:ascii="Trebuchet MS" w:eastAsia="Trebuchet MS" w:hAnsi="Trebuchet MS" w:cs="Trebuchet MS"/>
        </w:rPr>
      </w:pPr>
    </w:p>
    <w:p w14:paraId="083C9FA2" w14:textId="77777777" w:rsidR="00ED1625" w:rsidRPr="00F11CCC" w:rsidRDefault="00ED1625">
      <w:pPr>
        <w:pStyle w:val="Corps"/>
        <w:rPr>
          <w:rStyle w:val="Aucun"/>
          <w:rFonts w:ascii="Trebuchet MS" w:eastAsia="Trebuchet MS" w:hAnsi="Trebuchet MS" w:cs="Trebuchet MS"/>
        </w:rPr>
      </w:pPr>
    </w:p>
    <w:p w14:paraId="18C4C56C" w14:textId="692FF173" w:rsidR="00ED1625" w:rsidRDefault="003D1E72" w:rsidP="007C3B47">
      <w:pPr>
        <w:pStyle w:val="Paragraphedeliste"/>
        <w:numPr>
          <w:ilvl w:val="0"/>
          <w:numId w:val="15"/>
        </w:numPr>
        <w:spacing w:after="0" w:line="240" w:lineRule="auto"/>
        <w:jc w:val="both"/>
        <w:rPr>
          <w:rStyle w:val="Aucun"/>
          <w:rFonts w:ascii="Trebuchet MS" w:hAnsi="Trebuchet MS"/>
          <w:sz w:val="28"/>
          <w:szCs w:val="28"/>
        </w:rPr>
      </w:pPr>
      <w:r w:rsidRPr="00F11CCC">
        <w:rPr>
          <w:rStyle w:val="Aucun"/>
          <w:rFonts w:ascii="Trebuchet MS" w:hAnsi="Trebuchet MS"/>
          <w:sz w:val="28"/>
          <w:szCs w:val="28"/>
        </w:rPr>
        <w:t>Mesures organisationnelles</w:t>
      </w:r>
    </w:p>
    <w:p w14:paraId="6F4ECA67" w14:textId="075EFAF8" w:rsidR="00E7366E" w:rsidRDefault="00E7366E" w:rsidP="00E7366E">
      <w:pPr>
        <w:jc w:val="both"/>
        <w:rPr>
          <w:rStyle w:val="Aucun"/>
          <w:rFonts w:ascii="Trebuchet MS" w:hAnsi="Trebuchet MS"/>
          <w:sz w:val="28"/>
          <w:szCs w:val="28"/>
        </w:rPr>
      </w:pPr>
    </w:p>
    <w:p w14:paraId="61CEBF87" w14:textId="77777777" w:rsidR="00E7366E" w:rsidRPr="00E7366E" w:rsidRDefault="00E7366E" w:rsidP="00E7366E">
      <w:pPr>
        <w:jc w:val="both"/>
        <w:rPr>
          <w:rStyle w:val="Aucun"/>
          <w:rFonts w:ascii="Trebuchet MS" w:hAnsi="Trebuchet MS"/>
          <w:sz w:val="28"/>
          <w:szCs w:val="28"/>
        </w:rPr>
      </w:pPr>
    </w:p>
    <w:p w14:paraId="31850C9C" w14:textId="4B855649" w:rsidR="00E7366E" w:rsidRDefault="00E7366E" w:rsidP="007C3B47">
      <w:pPr>
        <w:pStyle w:val="Paragraphedeliste"/>
        <w:numPr>
          <w:ilvl w:val="1"/>
          <w:numId w:val="15"/>
        </w:numPr>
        <w:spacing w:after="0" w:line="240" w:lineRule="auto"/>
        <w:jc w:val="both"/>
        <w:rPr>
          <w:rFonts w:ascii="Trebuchet MS" w:hAnsi="Trebuchet MS"/>
          <w:b/>
          <w:sz w:val="24"/>
          <w:szCs w:val="24"/>
        </w:rPr>
      </w:pPr>
      <w:r w:rsidRPr="00E7366E">
        <w:rPr>
          <w:rFonts w:ascii="Trebuchet MS" w:hAnsi="Trebuchet MS"/>
          <w:b/>
          <w:sz w:val="24"/>
          <w:szCs w:val="24"/>
        </w:rPr>
        <w:t>Capacité d’accueil</w:t>
      </w:r>
    </w:p>
    <w:p w14:paraId="554C1372" w14:textId="34D3B7FF" w:rsidR="006243EC" w:rsidRDefault="006243EC" w:rsidP="006243EC">
      <w:pPr>
        <w:jc w:val="both"/>
        <w:rPr>
          <w:rFonts w:ascii="Trebuchet MS" w:hAnsi="Trebuchet MS"/>
          <w:b/>
        </w:rPr>
      </w:pPr>
    </w:p>
    <w:p w14:paraId="20737DB0" w14:textId="3195C4A1" w:rsidR="006243EC" w:rsidRPr="006243EC" w:rsidRDefault="006243EC" w:rsidP="006243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Calibri"/>
          <w:color w:val="000000"/>
          <w:sz w:val="22"/>
          <w:szCs w:val="22"/>
          <w:bdr w:val="none" w:sz="0" w:space="0" w:color="auto"/>
          <w:lang w:eastAsia="fr-FR"/>
        </w:rPr>
      </w:pPr>
      <w:r w:rsidRPr="006243EC">
        <w:rPr>
          <w:rFonts w:ascii="Trebuchet MS" w:eastAsia="Times New Roman" w:hAnsi="Trebuchet MS" w:cs="Calibri"/>
          <w:color w:val="000000"/>
          <w:sz w:val="22"/>
          <w:szCs w:val="22"/>
          <w:bdr w:val="none" w:sz="0" w:space="0" w:color="auto"/>
          <w:lang w:eastAsia="fr-FR"/>
        </w:rPr>
        <w:t xml:space="preserve">Les capacités d’accueil des opérateurs ne sont pas limitées mais doivent être évaluées par les pouvoirs organisateurs de façon à assurer la mise œuvre du présent protocole. Ainsi, les capacités d’accueil habituelles peuvent être maintenues, mais dans le respect strict du principe de </w:t>
      </w:r>
      <w:r w:rsidRPr="00246CBF">
        <w:rPr>
          <w:rFonts w:ascii="Trebuchet MS" w:eastAsia="Times New Roman" w:hAnsi="Trebuchet MS" w:cs="Calibri"/>
          <w:b/>
          <w:color w:val="000000"/>
          <w:sz w:val="22"/>
          <w:szCs w:val="22"/>
          <w:bdr w:val="none" w:sz="0" w:space="0" w:color="auto"/>
          <w:lang w:eastAsia="fr-FR"/>
        </w:rPr>
        <w:t>groupes de 50 personnes</w:t>
      </w:r>
      <w:r w:rsidR="00560921" w:rsidRPr="00246CBF">
        <w:rPr>
          <w:rFonts w:ascii="Trebuchet MS" w:eastAsia="Times New Roman" w:hAnsi="Trebuchet MS" w:cs="Calibri"/>
          <w:b/>
          <w:color w:val="000000"/>
          <w:sz w:val="22"/>
          <w:szCs w:val="22"/>
          <w:bdr w:val="none" w:sz="0" w:space="0" w:color="auto"/>
          <w:lang w:eastAsia="fr-FR"/>
        </w:rPr>
        <w:t xml:space="preserve"> maximum</w:t>
      </w:r>
      <w:r w:rsidRPr="00246CBF">
        <w:rPr>
          <w:rFonts w:ascii="Trebuchet MS" w:eastAsia="Times New Roman" w:hAnsi="Trebuchet MS" w:cs="Calibri"/>
          <w:b/>
          <w:color w:val="000000"/>
          <w:sz w:val="22"/>
          <w:szCs w:val="22"/>
          <w:bdr w:val="none" w:sz="0" w:space="0" w:color="auto"/>
          <w:lang w:eastAsia="fr-FR"/>
        </w:rPr>
        <w:t>, participants et encadrants compris</w:t>
      </w:r>
      <w:r w:rsidR="00560921">
        <w:rPr>
          <w:rFonts w:ascii="Trebuchet MS" w:eastAsia="Times New Roman" w:hAnsi="Trebuchet MS" w:cs="Calibri"/>
          <w:color w:val="000000"/>
          <w:sz w:val="22"/>
          <w:szCs w:val="22"/>
          <w:bdr w:val="none" w:sz="0" w:space="0" w:color="auto"/>
          <w:lang w:eastAsia="fr-FR"/>
        </w:rPr>
        <w:t>.</w:t>
      </w:r>
      <w:r>
        <w:rPr>
          <w:rFonts w:ascii="Trebuchet MS" w:eastAsia="Times New Roman" w:hAnsi="Trebuchet MS" w:cs="Calibri"/>
          <w:color w:val="000000"/>
          <w:sz w:val="22"/>
          <w:szCs w:val="22"/>
          <w:bdr w:val="none" w:sz="0" w:space="0" w:color="auto"/>
          <w:lang w:eastAsia="fr-FR"/>
        </w:rPr>
        <w:t xml:space="preserve"> </w:t>
      </w:r>
    </w:p>
    <w:p w14:paraId="09A980FD" w14:textId="2C361CFB" w:rsidR="006243EC" w:rsidRPr="006243EC" w:rsidRDefault="006243EC" w:rsidP="006243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Calibri"/>
          <w:color w:val="000000"/>
          <w:sz w:val="22"/>
          <w:szCs w:val="22"/>
          <w:bdr w:val="none" w:sz="0" w:space="0" w:color="auto"/>
          <w:lang w:eastAsia="fr-FR"/>
        </w:rPr>
      </w:pPr>
      <w:r w:rsidRPr="006243EC">
        <w:rPr>
          <w:rFonts w:ascii="Trebuchet MS" w:eastAsia="Times New Roman" w:hAnsi="Trebuchet MS" w:cs="Calibri"/>
          <w:color w:val="000000"/>
          <w:sz w:val="22"/>
          <w:szCs w:val="22"/>
          <w:bdr w:val="none" w:sz="0" w:space="0" w:color="auto"/>
          <w:lang w:eastAsia="fr-FR"/>
        </w:rPr>
        <w:t xml:space="preserve">Plusieurs </w:t>
      </w:r>
      <w:r w:rsidR="00FA7D39">
        <w:rPr>
          <w:rFonts w:ascii="Trebuchet MS" w:eastAsia="Times New Roman" w:hAnsi="Trebuchet MS" w:cs="Calibri"/>
          <w:color w:val="000000"/>
          <w:sz w:val="22"/>
          <w:szCs w:val="22"/>
          <w:bdr w:val="none" w:sz="0" w:space="0" w:color="auto"/>
          <w:lang w:eastAsia="fr-FR"/>
        </w:rPr>
        <w:t>groupes</w:t>
      </w:r>
      <w:r w:rsidRPr="006243EC">
        <w:rPr>
          <w:rFonts w:ascii="Trebuchet MS" w:eastAsia="Times New Roman" w:hAnsi="Trebuchet MS" w:cs="Calibri"/>
          <w:color w:val="000000"/>
          <w:sz w:val="22"/>
          <w:szCs w:val="22"/>
          <w:bdr w:val="none" w:sz="0" w:space="0" w:color="auto"/>
          <w:lang w:eastAsia="fr-FR"/>
        </w:rPr>
        <w:t xml:space="preserve"> peuvent donc être présents sur un même site</w:t>
      </w:r>
      <w:r w:rsidR="00CF2F2D">
        <w:rPr>
          <w:rFonts w:ascii="Trebuchet MS" w:eastAsia="Times New Roman" w:hAnsi="Trebuchet MS" w:cs="Calibri"/>
          <w:color w:val="000000"/>
          <w:sz w:val="22"/>
          <w:szCs w:val="22"/>
          <w:bdr w:val="none" w:sz="0" w:space="0" w:color="auto"/>
          <w:lang w:eastAsia="fr-FR"/>
        </w:rPr>
        <w:t>, sans se mélanger</w:t>
      </w:r>
      <w:r w:rsidRPr="006243EC">
        <w:rPr>
          <w:rFonts w:ascii="Trebuchet MS" w:eastAsia="Times New Roman" w:hAnsi="Trebuchet MS" w:cs="Calibri"/>
          <w:color w:val="000000"/>
          <w:sz w:val="22"/>
          <w:szCs w:val="22"/>
          <w:bdr w:val="none" w:sz="0" w:space="0" w:color="auto"/>
          <w:lang w:eastAsia="fr-FR"/>
        </w:rPr>
        <w:t>.</w:t>
      </w:r>
    </w:p>
    <w:p w14:paraId="46C6184A" w14:textId="77777777" w:rsidR="006243EC" w:rsidRPr="006243EC" w:rsidRDefault="006243EC" w:rsidP="006243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Calibri"/>
          <w:color w:val="000000"/>
          <w:sz w:val="22"/>
          <w:szCs w:val="22"/>
          <w:bdr w:val="none" w:sz="0" w:space="0" w:color="auto"/>
          <w:lang w:eastAsia="fr-FR"/>
        </w:rPr>
      </w:pPr>
    </w:p>
    <w:p w14:paraId="5B37967E" w14:textId="5DD00C0D" w:rsidR="00FA7D39" w:rsidRDefault="006243EC" w:rsidP="006243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Calibri"/>
          <w:color w:val="000000"/>
          <w:sz w:val="22"/>
          <w:szCs w:val="22"/>
          <w:bdr w:val="none" w:sz="0" w:space="0" w:color="auto"/>
          <w:lang w:eastAsia="fr-FR"/>
        </w:rPr>
      </w:pPr>
      <w:r w:rsidRPr="006243EC">
        <w:rPr>
          <w:rFonts w:ascii="Trebuchet MS" w:eastAsia="Times New Roman" w:hAnsi="Trebuchet MS" w:cs="Calibri"/>
          <w:color w:val="000000"/>
          <w:sz w:val="22"/>
          <w:szCs w:val="22"/>
          <w:bdr w:val="none" w:sz="0" w:space="0" w:color="auto"/>
          <w:lang w:eastAsia="fr-FR"/>
        </w:rPr>
        <w:t xml:space="preserve">Tout est organisé et exécuté par </w:t>
      </w:r>
      <w:r w:rsidR="00FA7D39">
        <w:rPr>
          <w:rFonts w:ascii="Trebuchet MS" w:eastAsia="Times New Roman" w:hAnsi="Trebuchet MS" w:cs="Calibri"/>
          <w:color w:val="000000"/>
          <w:sz w:val="22"/>
          <w:szCs w:val="22"/>
          <w:bdr w:val="none" w:sz="0" w:space="0" w:color="auto"/>
          <w:lang w:eastAsia="fr-FR"/>
        </w:rPr>
        <w:t>groupe</w:t>
      </w:r>
      <w:r w:rsidRPr="006243EC">
        <w:rPr>
          <w:rFonts w:ascii="Trebuchet MS" w:eastAsia="Times New Roman" w:hAnsi="Trebuchet MS" w:cs="Calibri"/>
          <w:color w:val="000000"/>
          <w:sz w:val="22"/>
          <w:szCs w:val="22"/>
          <w:bdr w:val="none" w:sz="0" w:space="0" w:color="auto"/>
          <w:lang w:eastAsia="fr-FR"/>
        </w:rPr>
        <w:t xml:space="preserve"> de 50 personnes au maximum, y compris les encadrants</w:t>
      </w:r>
      <w:r w:rsidR="00FA7D39">
        <w:rPr>
          <w:rFonts w:ascii="Trebuchet MS" w:eastAsia="Times New Roman" w:hAnsi="Trebuchet MS" w:cs="Calibri"/>
          <w:color w:val="000000"/>
          <w:sz w:val="22"/>
          <w:szCs w:val="22"/>
          <w:bdr w:val="none" w:sz="0" w:space="0" w:color="auto"/>
          <w:lang w:eastAsia="fr-FR"/>
        </w:rPr>
        <w:t>.</w:t>
      </w:r>
    </w:p>
    <w:p w14:paraId="389EB96E" w14:textId="59D9A131" w:rsidR="006243EC" w:rsidRPr="006243EC" w:rsidRDefault="006243EC" w:rsidP="006243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Calibri"/>
          <w:color w:val="000000"/>
          <w:sz w:val="22"/>
          <w:szCs w:val="22"/>
          <w:bdr w:val="none" w:sz="0" w:space="0" w:color="auto"/>
          <w:lang w:eastAsia="fr-FR"/>
        </w:rPr>
      </w:pPr>
      <w:r w:rsidRPr="006243EC">
        <w:rPr>
          <w:rFonts w:ascii="Trebuchet MS" w:eastAsia="Times New Roman" w:hAnsi="Trebuchet MS" w:cs="Calibri"/>
          <w:color w:val="000000"/>
          <w:sz w:val="22"/>
          <w:szCs w:val="22"/>
          <w:bdr w:val="none" w:sz="0" w:space="0" w:color="auto"/>
          <w:lang w:eastAsia="fr-FR"/>
        </w:rPr>
        <w:t xml:space="preserve">L’opérateur veille à ce que cette organisation en </w:t>
      </w:r>
      <w:r w:rsidR="00FA7D39">
        <w:rPr>
          <w:rFonts w:ascii="Trebuchet MS" w:eastAsia="Times New Roman" w:hAnsi="Trebuchet MS" w:cs="Calibri"/>
          <w:color w:val="000000"/>
          <w:sz w:val="22"/>
          <w:szCs w:val="22"/>
          <w:bdr w:val="none" w:sz="0" w:space="0" w:color="auto"/>
          <w:lang w:eastAsia="fr-FR"/>
        </w:rPr>
        <w:t>groupes</w:t>
      </w:r>
      <w:r w:rsidRPr="006243EC">
        <w:rPr>
          <w:rFonts w:ascii="Trebuchet MS" w:eastAsia="Times New Roman" w:hAnsi="Trebuchet MS" w:cs="Calibri"/>
          <w:color w:val="000000"/>
          <w:sz w:val="22"/>
          <w:szCs w:val="22"/>
          <w:bdr w:val="none" w:sz="0" w:space="0" w:color="auto"/>
          <w:lang w:eastAsia="fr-FR"/>
        </w:rPr>
        <w:t xml:space="preserve"> distincts soit claire pour tous les participants et leur famille</w:t>
      </w:r>
      <w:r w:rsidR="00006B35">
        <w:rPr>
          <w:rFonts w:ascii="Trebuchet MS" w:eastAsia="Times New Roman" w:hAnsi="Trebuchet MS" w:cs="Calibri"/>
          <w:color w:val="000000"/>
          <w:sz w:val="22"/>
          <w:szCs w:val="22"/>
          <w:bdr w:val="none" w:sz="0" w:space="0" w:color="auto"/>
          <w:lang w:eastAsia="fr-FR"/>
        </w:rPr>
        <w:t>,</w:t>
      </w:r>
      <w:r w:rsidRPr="006243EC">
        <w:rPr>
          <w:rFonts w:ascii="Trebuchet MS" w:eastAsia="Times New Roman" w:hAnsi="Trebuchet MS" w:cs="Calibri"/>
          <w:color w:val="000000"/>
          <w:sz w:val="22"/>
          <w:szCs w:val="22"/>
          <w:bdr w:val="none" w:sz="0" w:space="0" w:color="auto"/>
          <w:lang w:eastAsia="fr-FR"/>
        </w:rPr>
        <w:t xml:space="preserve"> ainsi que pour chaque fonction intervenante (animateur/accueillant, coordinateur/chef de projet, pouvoir organisateur). Les consignes s'appliquent aux déplacements, aux repas, à la sieste des petits, à l’utilisation du (petit) matériel, aux animations et à toutes les autres activités.</w:t>
      </w:r>
    </w:p>
    <w:p w14:paraId="3C3C960A" w14:textId="77777777" w:rsidR="006243EC" w:rsidRPr="006243EC" w:rsidRDefault="006243EC" w:rsidP="006243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Calibri"/>
          <w:color w:val="000000"/>
          <w:sz w:val="22"/>
          <w:szCs w:val="22"/>
          <w:bdr w:val="none" w:sz="0" w:space="0" w:color="auto"/>
          <w:lang w:eastAsia="fr-FR"/>
        </w:rPr>
      </w:pPr>
    </w:p>
    <w:p w14:paraId="7B54D8BE" w14:textId="348410F9" w:rsidR="006243EC" w:rsidRPr="006243EC" w:rsidRDefault="00FA7D39" w:rsidP="006243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Calibri"/>
          <w:color w:val="000000"/>
          <w:sz w:val="22"/>
          <w:szCs w:val="22"/>
          <w:bdr w:val="none" w:sz="0" w:space="0" w:color="auto"/>
          <w:lang w:eastAsia="fr-FR"/>
        </w:rPr>
      </w:pPr>
      <w:r>
        <w:rPr>
          <w:rFonts w:ascii="Trebuchet MS" w:eastAsia="Times New Roman" w:hAnsi="Trebuchet MS" w:cs="Calibri"/>
          <w:color w:val="000000"/>
          <w:sz w:val="22"/>
          <w:szCs w:val="22"/>
          <w:bdr w:val="none" w:sz="0" w:space="0" w:color="auto"/>
          <w:lang w:eastAsia="fr-FR"/>
        </w:rPr>
        <w:t>Les groupes</w:t>
      </w:r>
      <w:r w:rsidR="006243EC" w:rsidRPr="006243EC">
        <w:rPr>
          <w:rFonts w:ascii="Trebuchet MS" w:eastAsia="Times New Roman" w:hAnsi="Trebuchet MS" w:cs="Calibri"/>
          <w:color w:val="000000"/>
          <w:sz w:val="22"/>
          <w:szCs w:val="22"/>
          <w:bdr w:val="none" w:sz="0" w:space="0" w:color="auto"/>
          <w:lang w:eastAsia="fr-FR"/>
        </w:rPr>
        <w:t xml:space="preserve"> doivent être stables </w:t>
      </w:r>
      <w:r>
        <w:rPr>
          <w:rFonts w:ascii="Trebuchet MS" w:eastAsia="Times New Roman" w:hAnsi="Trebuchet MS" w:cs="Calibri"/>
          <w:color w:val="000000"/>
          <w:sz w:val="22"/>
          <w:szCs w:val="22"/>
          <w:bdr w:val="none" w:sz="0" w:space="0" w:color="auto"/>
          <w:lang w:eastAsia="fr-FR"/>
        </w:rPr>
        <w:t>pour une même activité</w:t>
      </w:r>
      <w:r w:rsidR="006243EC" w:rsidRPr="006243EC">
        <w:rPr>
          <w:rFonts w:ascii="Trebuchet MS" w:eastAsia="Times New Roman" w:hAnsi="Trebuchet MS" w:cs="Calibri"/>
          <w:color w:val="000000"/>
          <w:sz w:val="22"/>
          <w:szCs w:val="22"/>
          <w:bdr w:val="none" w:sz="0" w:space="0" w:color="auto"/>
          <w:lang w:eastAsia="fr-FR"/>
        </w:rPr>
        <w:t>.</w:t>
      </w:r>
    </w:p>
    <w:p w14:paraId="010BEC6F" w14:textId="77777777" w:rsidR="006243EC" w:rsidRPr="006243EC" w:rsidRDefault="006243EC" w:rsidP="006243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Calibri"/>
          <w:color w:val="000000"/>
          <w:sz w:val="22"/>
          <w:szCs w:val="22"/>
          <w:bdr w:val="none" w:sz="0" w:space="0" w:color="auto"/>
          <w:lang w:eastAsia="fr-FR"/>
        </w:rPr>
      </w:pPr>
    </w:p>
    <w:p w14:paraId="39468FAC" w14:textId="7CE39B40" w:rsidR="006243EC" w:rsidRPr="00085D05" w:rsidRDefault="006243EC" w:rsidP="00085D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s="Calibri"/>
          <w:color w:val="000000"/>
          <w:sz w:val="22"/>
          <w:szCs w:val="22"/>
          <w:bdr w:val="none" w:sz="0" w:space="0" w:color="auto"/>
          <w:lang w:eastAsia="fr-FR"/>
        </w:rPr>
      </w:pPr>
      <w:r w:rsidRPr="006243EC">
        <w:rPr>
          <w:rFonts w:ascii="Trebuchet MS" w:eastAsia="Times New Roman" w:hAnsi="Trebuchet MS" w:cs="Calibri"/>
          <w:color w:val="000000"/>
          <w:sz w:val="22"/>
          <w:szCs w:val="22"/>
          <w:bdr w:val="none" w:sz="0" w:space="0" w:color="auto"/>
          <w:lang w:eastAsia="fr-FR"/>
        </w:rPr>
        <w:lastRenderedPageBreak/>
        <w:t xml:space="preserve">Des </w:t>
      </w:r>
      <w:r w:rsidR="00FA7D39">
        <w:rPr>
          <w:rFonts w:ascii="Trebuchet MS" w:eastAsia="Times New Roman" w:hAnsi="Trebuchet MS" w:cs="Calibri"/>
          <w:color w:val="000000"/>
          <w:sz w:val="22"/>
          <w:szCs w:val="22"/>
          <w:bdr w:val="none" w:sz="0" w:space="0" w:color="auto"/>
          <w:lang w:eastAsia="fr-FR"/>
        </w:rPr>
        <w:t>groupes</w:t>
      </w:r>
      <w:r w:rsidRPr="006243EC">
        <w:rPr>
          <w:rFonts w:ascii="Trebuchet MS" w:eastAsia="Times New Roman" w:hAnsi="Trebuchet MS" w:cs="Calibri"/>
          <w:color w:val="000000"/>
          <w:sz w:val="22"/>
          <w:szCs w:val="22"/>
          <w:bdr w:val="none" w:sz="0" w:space="0" w:color="auto"/>
          <w:lang w:eastAsia="fr-FR"/>
        </w:rPr>
        <w:t xml:space="preserve"> de vie de taille plus petite peuvent être organisées au sein </w:t>
      </w:r>
      <w:r w:rsidR="00FA7D39">
        <w:rPr>
          <w:rFonts w:ascii="Trebuchet MS" w:eastAsia="Times New Roman" w:hAnsi="Trebuchet MS" w:cs="Calibri"/>
          <w:color w:val="000000"/>
          <w:sz w:val="22"/>
          <w:szCs w:val="22"/>
          <w:bdr w:val="none" w:sz="0" w:space="0" w:color="auto"/>
          <w:lang w:eastAsia="fr-FR"/>
        </w:rPr>
        <w:t>du groupe de départ</w:t>
      </w:r>
      <w:r w:rsidRPr="006243EC">
        <w:rPr>
          <w:rFonts w:ascii="Trebuchet MS" w:eastAsia="Times New Roman" w:hAnsi="Trebuchet MS" w:cs="Calibri"/>
          <w:color w:val="000000"/>
          <w:sz w:val="22"/>
          <w:szCs w:val="22"/>
          <w:bdr w:val="none" w:sz="0" w:space="0" w:color="auto"/>
          <w:lang w:eastAsia="fr-FR"/>
        </w:rPr>
        <w:t>. Cela permet de s’adapter aux rythmes des participants, d’offrir des choix d’animations simultanées.</w:t>
      </w:r>
    </w:p>
    <w:p w14:paraId="4FD68338" w14:textId="77777777" w:rsidR="00ED1625" w:rsidRPr="00F11CCC" w:rsidRDefault="00ED1625">
      <w:pPr>
        <w:pStyle w:val="Corps"/>
        <w:spacing w:after="0" w:line="240" w:lineRule="auto"/>
        <w:jc w:val="both"/>
        <w:rPr>
          <w:rStyle w:val="Aucun"/>
          <w:rFonts w:ascii="Trebuchet MS" w:eastAsia="Trebuchet MS" w:hAnsi="Trebuchet MS" w:cs="Trebuchet MS"/>
          <w:sz w:val="28"/>
          <w:szCs w:val="28"/>
        </w:rPr>
      </w:pPr>
    </w:p>
    <w:p w14:paraId="7374E404" w14:textId="77777777" w:rsidR="00ED1625" w:rsidRPr="00E7366E" w:rsidRDefault="003D1E72" w:rsidP="007C3B47">
      <w:pPr>
        <w:pStyle w:val="Paragraphedeliste"/>
        <w:numPr>
          <w:ilvl w:val="1"/>
          <w:numId w:val="15"/>
        </w:numPr>
        <w:spacing w:after="0" w:line="240" w:lineRule="auto"/>
        <w:jc w:val="both"/>
        <w:rPr>
          <w:rFonts w:ascii="Trebuchet MS" w:hAnsi="Trebuchet MS"/>
          <w:b/>
          <w:sz w:val="24"/>
          <w:szCs w:val="24"/>
        </w:rPr>
      </w:pPr>
      <w:r w:rsidRPr="00E7366E">
        <w:rPr>
          <w:rFonts w:ascii="Trebuchet MS" w:hAnsi="Trebuchet MS"/>
          <w:b/>
          <w:sz w:val="24"/>
          <w:szCs w:val="24"/>
        </w:rPr>
        <w:t>Liens entre les activités et organisation de l’accueil</w:t>
      </w:r>
    </w:p>
    <w:p w14:paraId="665C6423" w14:textId="7629DAE9" w:rsidR="00ED1625" w:rsidRDefault="00ED1625">
      <w:pPr>
        <w:pStyle w:val="Corps"/>
        <w:spacing w:after="0" w:line="240" w:lineRule="auto"/>
        <w:jc w:val="both"/>
        <w:rPr>
          <w:rStyle w:val="Aucun"/>
          <w:rFonts w:ascii="Trebuchet MS" w:eastAsia="Trebuchet MS" w:hAnsi="Trebuchet MS" w:cs="Trebuchet MS"/>
        </w:rPr>
      </w:pPr>
    </w:p>
    <w:p w14:paraId="3EC014E8" w14:textId="452DB3F7" w:rsidR="00910B07" w:rsidRPr="00727F7B" w:rsidRDefault="00910B07" w:rsidP="00246CBF">
      <w:pPr>
        <w:pStyle w:val="Titre1"/>
        <w:numPr>
          <w:ilvl w:val="0"/>
          <w:numId w:val="0"/>
        </w:numPr>
        <w:rPr>
          <w:rFonts w:ascii="Trebuchet MS" w:hAnsi="Trebuchet MS"/>
          <w:b/>
          <w:color w:val="auto"/>
          <w:sz w:val="24"/>
          <w:szCs w:val="24"/>
        </w:rPr>
      </w:pPr>
      <w:r w:rsidRPr="00727F7B">
        <w:rPr>
          <w:rFonts w:ascii="Trebuchet MS" w:eastAsia="Arial Unicode MS" w:hAnsi="Trebuchet MS" w:cs="Arial Unicode MS"/>
          <w:b/>
          <w:color w:val="auto"/>
          <w:sz w:val="24"/>
          <w:szCs w:val="24"/>
          <w:highlight w:val="yellow"/>
        </w:rPr>
        <w:t xml:space="preserve">Organisation des activités </w:t>
      </w:r>
      <w:r w:rsidR="005A3C36" w:rsidRPr="00727F7B">
        <w:rPr>
          <w:rFonts w:ascii="Trebuchet MS" w:eastAsia="Arial Unicode MS" w:hAnsi="Trebuchet MS" w:cs="Arial Unicode MS"/>
          <w:b/>
          <w:color w:val="auto"/>
          <w:sz w:val="24"/>
          <w:szCs w:val="24"/>
          <w:highlight w:val="yellow"/>
        </w:rPr>
        <w:t xml:space="preserve">non résidentielles </w:t>
      </w:r>
      <w:r w:rsidRPr="00727F7B">
        <w:rPr>
          <w:rFonts w:ascii="Trebuchet MS" w:eastAsia="Arial Unicode MS" w:hAnsi="Trebuchet MS" w:cs="Arial Unicode MS"/>
          <w:b/>
          <w:color w:val="auto"/>
          <w:sz w:val="24"/>
          <w:szCs w:val="24"/>
          <w:highlight w:val="yellow"/>
        </w:rPr>
        <w:t>hors congés scolaires</w:t>
      </w:r>
    </w:p>
    <w:p w14:paraId="2082ED4A" w14:textId="41DFE92D" w:rsidR="00C86AF0" w:rsidRDefault="00C86AF0" w:rsidP="00246CBF"/>
    <w:p w14:paraId="4601425B" w14:textId="77777777" w:rsidR="00C86AF0" w:rsidRPr="00246CBF" w:rsidRDefault="00C86AF0" w:rsidP="00246CBF"/>
    <w:p w14:paraId="539035D1" w14:textId="1A820938" w:rsidR="00910B07" w:rsidRDefault="00910B07" w:rsidP="00246CBF"/>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0"/>
        <w:gridCol w:w="1451"/>
        <w:gridCol w:w="5631"/>
      </w:tblGrid>
      <w:tr w:rsidR="001B76B0" w:rsidRPr="00246CBF" w14:paraId="6898418D" w14:textId="77777777" w:rsidTr="00246CBF">
        <w:trPr>
          <w:trHeight w:val="486"/>
        </w:trPr>
        <w:tc>
          <w:tcPr>
            <w:tcW w:w="1980" w:type="dxa"/>
            <w:vMerge w:val="restart"/>
            <w:tcBorders>
              <w:top w:val="single" w:sz="4" w:space="0" w:color="000000"/>
              <w:left w:val="single" w:sz="4" w:space="0" w:color="000000"/>
              <w:right w:val="single" w:sz="4" w:space="0" w:color="000000"/>
            </w:tcBorders>
            <w:shd w:val="clear" w:color="auto" w:fill="FFE599"/>
            <w:tcMar>
              <w:top w:w="80" w:type="dxa"/>
              <w:left w:w="80" w:type="dxa"/>
              <w:bottom w:w="80" w:type="dxa"/>
              <w:right w:w="80" w:type="dxa"/>
            </w:tcMar>
          </w:tcPr>
          <w:p w14:paraId="3859E505" w14:textId="3BFD6740" w:rsidR="001B76B0" w:rsidRPr="00246CBF" w:rsidRDefault="001B76B0" w:rsidP="00A40512">
            <w:pPr>
              <w:pStyle w:val="Corps"/>
              <w:jc w:val="both"/>
              <w:rPr>
                <w:rStyle w:val="Aucun"/>
                <w:rFonts w:ascii="Trebuchet MS" w:hAnsi="Trebuchet MS"/>
                <w:highlight w:val="yellow"/>
              </w:rPr>
            </w:pPr>
            <w:r w:rsidRPr="00246CBF">
              <w:rPr>
                <w:rStyle w:val="Aucun"/>
                <w:rFonts w:ascii="Trebuchet MS" w:hAnsi="Trebuchet MS"/>
                <w:highlight w:val="yellow"/>
              </w:rPr>
              <w:t>activités</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02B40" w14:textId="75EF77CF" w:rsidR="001B76B0" w:rsidRPr="00246CBF" w:rsidRDefault="001B76B0" w:rsidP="00C86AF0">
            <w:pPr>
              <w:jc w:val="both"/>
              <w:rPr>
                <w:rStyle w:val="Aucun"/>
                <w:rFonts w:ascii="Trebuchet MS" w:hAnsi="Trebuchet MS"/>
                <w:sz w:val="22"/>
                <w:highlight w:val="yellow"/>
              </w:rPr>
            </w:pPr>
            <w:r w:rsidRPr="00246CBF">
              <w:rPr>
                <w:rStyle w:val="Aucun"/>
                <w:rFonts w:ascii="Trebuchet MS" w:hAnsi="Trebuchet MS"/>
                <w:sz w:val="22"/>
                <w:highlight w:val="yellow"/>
              </w:rPr>
              <w:t>A l’intérieur</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237484E3" w14:textId="4FFDCB93" w:rsidR="001B76B0" w:rsidRPr="00246CBF" w:rsidRDefault="001B76B0" w:rsidP="00246CBF">
            <w:pPr>
              <w:pStyle w:val="Paragraphedeliste"/>
              <w:numPr>
                <w:ilvl w:val="0"/>
                <w:numId w:val="43"/>
              </w:numPr>
              <w:ind w:left="429"/>
              <w:jc w:val="both"/>
              <w:rPr>
                <w:rStyle w:val="Aucun"/>
                <w:rFonts w:ascii="Trebuchet MS" w:hAnsi="Trebuchet MS" w:cs="Times New Roman"/>
                <w:color w:val="auto"/>
                <w:sz w:val="24"/>
                <w:szCs w:val="24"/>
                <w:highlight w:val="yellow"/>
                <w:lang w:eastAsia="en-US"/>
              </w:rPr>
            </w:pPr>
            <w:r w:rsidRPr="00246CBF">
              <w:rPr>
                <w:rStyle w:val="Aucun"/>
                <w:rFonts w:ascii="Trebuchet MS" w:hAnsi="Trebuchet MS"/>
                <w:highlight w:val="yellow"/>
              </w:rPr>
              <w:t xml:space="preserve">Pour les &gt;12 ans : les activités à l’intérieur sont interdites, hors écoles de devoirs </w:t>
            </w:r>
          </w:p>
          <w:p w14:paraId="6BB3B79F" w14:textId="7A36ADCC" w:rsidR="001B76B0" w:rsidRPr="00246CBF" w:rsidRDefault="001B76B0" w:rsidP="00246CBF">
            <w:pPr>
              <w:pStyle w:val="Paragraphedeliste"/>
              <w:numPr>
                <w:ilvl w:val="0"/>
                <w:numId w:val="43"/>
              </w:numPr>
              <w:ind w:left="429"/>
              <w:jc w:val="both"/>
              <w:rPr>
                <w:rStyle w:val="Aucun"/>
                <w:rFonts w:ascii="Trebuchet MS" w:hAnsi="Trebuchet MS"/>
                <w:highlight w:val="yellow"/>
              </w:rPr>
            </w:pPr>
            <w:r w:rsidRPr="00246CBF">
              <w:rPr>
                <w:rStyle w:val="Aucun"/>
                <w:rFonts w:ascii="Trebuchet MS" w:hAnsi="Trebuchet MS"/>
                <w:highlight w:val="yellow"/>
              </w:rPr>
              <w:t xml:space="preserve">Pour les &lt;12 ans, les activités à l’intérieur sont déconseillées, hors accueil extrascolaire et écoles de devoirs </w:t>
            </w:r>
          </w:p>
        </w:tc>
      </w:tr>
      <w:tr w:rsidR="001B76B0" w:rsidRPr="00F11CCC" w14:paraId="345A0D91" w14:textId="77777777" w:rsidTr="007E167B">
        <w:trPr>
          <w:trHeight w:val="486"/>
        </w:trPr>
        <w:tc>
          <w:tcPr>
            <w:tcW w:w="1980" w:type="dxa"/>
            <w:vMerge/>
            <w:tcBorders>
              <w:left w:val="single" w:sz="4" w:space="0" w:color="000000"/>
              <w:right w:val="single" w:sz="4" w:space="0" w:color="000000"/>
            </w:tcBorders>
            <w:shd w:val="clear" w:color="auto" w:fill="FFE599"/>
            <w:tcMar>
              <w:top w:w="80" w:type="dxa"/>
              <w:left w:w="80" w:type="dxa"/>
              <w:bottom w:w="80" w:type="dxa"/>
              <w:right w:w="80" w:type="dxa"/>
            </w:tcMar>
          </w:tcPr>
          <w:p w14:paraId="0EE1117F" w14:textId="77777777" w:rsidR="001B76B0" w:rsidRPr="00246CBF" w:rsidRDefault="001B76B0" w:rsidP="00A40512">
            <w:pPr>
              <w:pStyle w:val="Corps"/>
              <w:jc w:val="both"/>
              <w:rPr>
                <w:rStyle w:val="Aucun"/>
                <w:rFonts w:ascii="Trebuchet MS" w:hAnsi="Trebuchet MS"/>
                <w:highlight w:val="yellow"/>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397F7" w14:textId="06CAF1C5" w:rsidR="001B76B0" w:rsidRPr="00246CBF" w:rsidRDefault="001B76B0" w:rsidP="00C86AF0">
            <w:pPr>
              <w:jc w:val="both"/>
              <w:rPr>
                <w:rStyle w:val="Aucun"/>
                <w:rFonts w:ascii="Trebuchet MS" w:hAnsi="Trebuchet MS"/>
                <w:sz w:val="22"/>
                <w:highlight w:val="yellow"/>
              </w:rPr>
            </w:pPr>
            <w:r w:rsidRPr="00246CBF">
              <w:rPr>
                <w:rStyle w:val="Aucun"/>
                <w:rFonts w:ascii="Trebuchet MS" w:hAnsi="Trebuchet MS"/>
                <w:sz w:val="22"/>
                <w:highlight w:val="yellow"/>
              </w:rPr>
              <w:t>A l’extérieur</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7BE1D873" w14:textId="7E5F90D4" w:rsidR="001B76B0" w:rsidRPr="00246CBF" w:rsidRDefault="001B76B0" w:rsidP="000C3F24">
            <w:pPr>
              <w:pStyle w:val="Paragraphedeliste"/>
              <w:numPr>
                <w:ilvl w:val="0"/>
                <w:numId w:val="43"/>
              </w:numPr>
              <w:ind w:left="426"/>
              <w:jc w:val="both"/>
              <w:rPr>
                <w:rStyle w:val="Aucun"/>
                <w:rFonts w:ascii="Trebuchet MS" w:hAnsi="Trebuchet MS"/>
                <w:highlight w:val="yellow"/>
              </w:rPr>
            </w:pPr>
            <w:r w:rsidRPr="00246CBF">
              <w:rPr>
                <w:rStyle w:val="Aucun"/>
                <w:rFonts w:ascii="Trebuchet MS" w:hAnsi="Trebuchet MS"/>
                <w:highlight w:val="yellow"/>
              </w:rPr>
              <w:t xml:space="preserve">Pour les &gt;12 ans, les activités à l’extérieur sont </w:t>
            </w:r>
            <w:r w:rsidR="000C3F24">
              <w:rPr>
                <w:rStyle w:val="Aucun"/>
                <w:rFonts w:ascii="Trebuchet MS" w:hAnsi="Trebuchet MS"/>
                <w:highlight w:val="yellow"/>
              </w:rPr>
              <w:t xml:space="preserve">autorisées (sauf dans le cadre des mouvements de jeunesse </w:t>
            </w:r>
            <w:r w:rsidR="000C3F24" w:rsidRPr="000C3F24">
              <w:rPr>
                <w:rStyle w:val="Aucun"/>
                <w:rFonts w:ascii="Trebuchet MS" w:hAnsi="Trebuchet MS"/>
                <w:highlight w:val="yellow"/>
              </w:rPr>
              <w:t>en Région de Bruxelles-Capitale</w:t>
            </w:r>
            <w:r w:rsidR="000C3F24">
              <w:rPr>
                <w:rStyle w:val="Appelnotedebasdep"/>
                <w:rFonts w:ascii="Trebuchet MS" w:hAnsi="Trebuchet MS"/>
                <w:highlight w:val="yellow"/>
              </w:rPr>
              <w:footnoteReference w:id="4"/>
            </w:r>
            <w:r w:rsidR="000C3F24">
              <w:rPr>
                <w:rStyle w:val="Aucun"/>
                <w:rFonts w:ascii="Trebuchet MS" w:hAnsi="Trebuchet MS"/>
                <w:highlight w:val="yellow"/>
              </w:rPr>
              <w:t>)</w:t>
            </w:r>
          </w:p>
          <w:p w14:paraId="6B68F3B3" w14:textId="395CA6AC" w:rsidR="001B76B0" w:rsidRPr="00246CBF" w:rsidRDefault="001B76B0" w:rsidP="00246CBF">
            <w:pPr>
              <w:pStyle w:val="Paragraphedeliste"/>
              <w:numPr>
                <w:ilvl w:val="0"/>
                <w:numId w:val="43"/>
              </w:numPr>
              <w:ind w:left="429"/>
              <w:jc w:val="both"/>
              <w:rPr>
                <w:rStyle w:val="Aucun"/>
                <w:rFonts w:ascii="Trebuchet MS" w:hAnsi="Trebuchet MS"/>
                <w:highlight w:val="yellow"/>
              </w:rPr>
            </w:pPr>
            <w:r w:rsidRPr="00246CBF">
              <w:rPr>
                <w:rStyle w:val="Aucun"/>
                <w:rFonts w:ascii="Trebuchet MS" w:hAnsi="Trebuchet MS"/>
                <w:highlight w:val="yellow"/>
              </w:rPr>
              <w:t xml:space="preserve">Pour les &lt;12 ans, les activités à l’extérieur sont fortement conseillées. </w:t>
            </w:r>
          </w:p>
        </w:tc>
      </w:tr>
      <w:tr w:rsidR="001B76B0" w:rsidRPr="00F11CCC" w14:paraId="2B83421E" w14:textId="77777777" w:rsidTr="00246CBF">
        <w:trPr>
          <w:trHeight w:val="486"/>
        </w:trPr>
        <w:tc>
          <w:tcPr>
            <w:tcW w:w="1980" w:type="dxa"/>
            <w:vMerge/>
            <w:tcBorders>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3447C3C5" w14:textId="77777777" w:rsidR="001B76B0" w:rsidRPr="00246CBF" w:rsidRDefault="001B76B0" w:rsidP="00A40512">
            <w:pPr>
              <w:pStyle w:val="Corps"/>
              <w:jc w:val="both"/>
              <w:rPr>
                <w:rStyle w:val="Aucun"/>
                <w:rFonts w:ascii="Trebuchet MS" w:hAnsi="Trebuchet MS"/>
                <w:highlight w:val="yellow"/>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E24DF" w14:textId="66D05E34" w:rsidR="001B76B0" w:rsidRPr="00246CBF" w:rsidRDefault="001B76B0" w:rsidP="00C86AF0">
            <w:pPr>
              <w:jc w:val="both"/>
              <w:rPr>
                <w:rStyle w:val="Aucun"/>
                <w:rFonts w:ascii="Trebuchet MS" w:hAnsi="Trebuchet MS"/>
                <w:sz w:val="22"/>
                <w:highlight w:val="yellow"/>
              </w:rPr>
            </w:pPr>
            <w:r>
              <w:rPr>
                <w:rStyle w:val="Aucun"/>
                <w:rFonts w:ascii="Trebuchet MS" w:hAnsi="Trebuchet MS"/>
                <w:sz w:val="22"/>
                <w:highlight w:val="yellow"/>
              </w:rPr>
              <w:t>Avec public</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454963B7" w14:textId="3AA33D8A" w:rsidR="001B76B0" w:rsidRPr="00246CBF" w:rsidRDefault="001B76B0" w:rsidP="00246CBF">
            <w:pPr>
              <w:pStyle w:val="Paragraphedeliste"/>
              <w:numPr>
                <w:ilvl w:val="0"/>
                <w:numId w:val="43"/>
              </w:numPr>
              <w:ind w:left="429"/>
              <w:jc w:val="both"/>
              <w:rPr>
                <w:rStyle w:val="Aucun"/>
                <w:rFonts w:ascii="Trebuchet MS" w:hAnsi="Trebuchet MS"/>
                <w:highlight w:val="yellow"/>
              </w:rPr>
            </w:pPr>
            <w:r>
              <w:rPr>
                <w:rStyle w:val="Aucun"/>
                <w:rFonts w:ascii="Trebuchet MS" w:hAnsi="Trebuchet MS"/>
                <w:highlight w:val="yellow"/>
              </w:rPr>
              <w:t>Les activités avec un public (ex : spectacle avec parents) sont interdites</w:t>
            </w:r>
          </w:p>
        </w:tc>
      </w:tr>
      <w:tr w:rsidR="00C86AF0" w:rsidRPr="00F11CCC" w14:paraId="4F46A5F1" w14:textId="77777777" w:rsidTr="00A40512">
        <w:trPr>
          <w:trHeight w:val="970"/>
        </w:trPr>
        <w:tc>
          <w:tcPr>
            <w:tcW w:w="1980"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03FC335E" w14:textId="77777777" w:rsidR="00C86AF0" w:rsidRPr="00F11CCC" w:rsidRDefault="00C86AF0" w:rsidP="00A40512">
            <w:pPr>
              <w:pStyle w:val="Corps"/>
              <w:jc w:val="both"/>
              <w:rPr>
                <w:lang w:val="fr-FR"/>
              </w:rPr>
            </w:pPr>
            <w:r w:rsidRPr="00F11CCC">
              <w:rPr>
                <w:rStyle w:val="Aucun"/>
                <w:rFonts w:ascii="Trebuchet MS" w:hAnsi="Trebuchet MS"/>
              </w:rPr>
              <w:t>Liens</w:t>
            </w:r>
          </w:p>
        </w:tc>
        <w:tc>
          <w:tcPr>
            <w:tcW w:w="70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B5D49" w14:textId="77777777" w:rsidR="00C86AF0" w:rsidRPr="00F11CCC" w:rsidRDefault="00C86AF0" w:rsidP="00A40512">
            <w:pPr>
              <w:pStyle w:val="Paragraphedeliste"/>
              <w:numPr>
                <w:ilvl w:val="0"/>
                <w:numId w:val="16"/>
              </w:numPr>
              <w:spacing w:after="0" w:line="240" w:lineRule="auto"/>
              <w:jc w:val="both"/>
              <w:rPr>
                <w:rFonts w:ascii="Trebuchet MS" w:hAnsi="Trebuchet MS"/>
              </w:rPr>
            </w:pPr>
            <w:r w:rsidRPr="00F11CCC">
              <w:rPr>
                <w:rStyle w:val="Aucun"/>
                <w:rFonts w:ascii="Trebuchet MS" w:hAnsi="Trebuchet MS"/>
              </w:rPr>
              <w:t>Un participant peut participer à plusieurs activités au cours d’une même journée (ex. accueil extrascolaire et classe – école et EDD – école et académie de musique…).</w:t>
            </w:r>
          </w:p>
        </w:tc>
      </w:tr>
      <w:tr w:rsidR="00C86AF0" w:rsidRPr="00F11CCC" w14:paraId="24BE9572" w14:textId="77777777" w:rsidTr="00A40512">
        <w:trPr>
          <w:trHeight w:val="1210"/>
        </w:trPr>
        <w:tc>
          <w:tcPr>
            <w:tcW w:w="1980"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6458E218" w14:textId="77777777" w:rsidR="00C86AF0" w:rsidRPr="00F11CCC" w:rsidRDefault="00C86AF0" w:rsidP="00A40512">
            <w:pPr>
              <w:pStyle w:val="Corps"/>
              <w:spacing w:after="0" w:line="240" w:lineRule="auto"/>
              <w:rPr>
                <w:lang w:val="fr-FR"/>
              </w:rPr>
            </w:pPr>
            <w:r w:rsidRPr="00F11CCC">
              <w:rPr>
                <w:rStyle w:val="Aucun"/>
                <w:rFonts w:ascii="Trebuchet MS" w:hAnsi="Trebuchet MS"/>
              </w:rPr>
              <w:t>Présence de personnes extérieures dans le groupe</w:t>
            </w:r>
          </w:p>
        </w:tc>
        <w:tc>
          <w:tcPr>
            <w:tcW w:w="70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6A0DD" w14:textId="77777777" w:rsidR="00C86AF0" w:rsidRPr="00B712FA" w:rsidRDefault="00C86AF0" w:rsidP="00A40512">
            <w:pPr>
              <w:pStyle w:val="Paragraphedeliste"/>
              <w:spacing w:after="0" w:line="240" w:lineRule="auto"/>
              <w:ind w:left="360"/>
              <w:jc w:val="both"/>
              <w:rPr>
                <w:rStyle w:val="Aucun"/>
                <w:rFonts w:ascii="Trebuchet MS" w:hAnsi="Trebuchet MS"/>
              </w:rPr>
            </w:pPr>
            <w:r>
              <w:rPr>
                <w:rStyle w:val="Aucun"/>
                <w:rFonts w:ascii="Trebuchet MS" w:hAnsi="Trebuchet MS"/>
              </w:rPr>
              <w:t xml:space="preserve">Pour le maternel, le primaire et le secondaire : la présence de tiers doit être limitée au nécessaire.  Concrètement, </w:t>
            </w:r>
            <w:r w:rsidRPr="00B712FA">
              <w:rPr>
                <w:rStyle w:val="Aucun"/>
                <w:rFonts w:ascii="Trebuchet MS" w:hAnsi="Trebuchet MS"/>
              </w:rPr>
              <w:t xml:space="preserve">il s’agit des tiers dont la présence est essentielle à la mise en </w:t>
            </w:r>
            <w:r w:rsidRPr="00634318">
              <w:rPr>
                <w:rStyle w:val="Aucun"/>
                <w:rFonts w:ascii="Trebuchet MS" w:hAnsi="Trebuchet MS"/>
              </w:rPr>
              <w:t>œuvre du projet d’accueil</w:t>
            </w:r>
            <w:r>
              <w:rPr>
                <w:rStyle w:val="Aucun"/>
                <w:rFonts w:ascii="Trebuchet MS" w:hAnsi="Trebuchet MS"/>
              </w:rPr>
              <w:t>, et des stagiaires qui peuvent poursuivre leur cursus.</w:t>
            </w:r>
            <w:r w:rsidRPr="00634318">
              <w:rPr>
                <w:rStyle w:val="Aucun"/>
                <w:rFonts w:ascii="Trebuchet MS" w:hAnsi="Trebuchet MS"/>
              </w:rPr>
              <w:t xml:space="preserve"> </w:t>
            </w:r>
          </w:p>
          <w:p w14:paraId="66D99485" w14:textId="71C8B34E" w:rsidR="00C86AF0" w:rsidRPr="003C63E4" w:rsidRDefault="00C86AF0" w:rsidP="003C63E4">
            <w:pPr>
              <w:pStyle w:val="Paragraphedeliste"/>
              <w:numPr>
                <w:ilvl w:val="0"/>
                <w:numId w:val="17"/>
              </w:numPr>
              <w:spacing w:after="0" w:line="240" w:lineRule="auto"/>
              <w:jc w:val="both"/>
              <w:rPr>
                <w:rStyle w:val="Aucun"/>
                <w:rFonts w:ascii="Trebuchet MS" w:hAnsi="Trebuchet MS"/>
              </w:rPr>
            </w:pPr>
            <w:r>
              <w:rPr>
                <w:rStyle w:val="Aucun"/>
                <w:rFonts w:ascii="Trebuchet MS" w:hAnsi="Trebuchet MS"/>
              </w:rPr>
              <w:t>Il convient de prendre toutes les mesures de sécurité appropriées :</w:t>
            </w:r>
            <w:r w:rsidR="003C63E4">
              <w:rPr>
                <w:rStyle w:val="Aucun"/>
                <w:rFonts w:ascii="Trebuchet MS" w:hAnsi="Trebuchet MS"/>
              </w:rPr>
              <w:t xml:space="preserve"> </w:t>
            </w:r>
            <w:r w:rsidRPr="003C63E4">
              <w:rPr>
                <w:rStyle w:val="Aucun"/>
                <w:rFonts w:ascii="Trebuchet MS" w:hAnsi="Trebuchet MS"/>
              </w:rPr>
              <w:t xml:space="preserve">distance physique entre adultes et vis-à-vis des enfants/jeunes </w:t>
            </w:r>
            <w:r w:rsidRPr="003C63E4">
              <w:rPr>
                <w:rStyle w:val="Aucun"/>
                <w:rFonts w:ascii="Trebuchet MS" w:hAnsi="Trebuchet MS"/>
                <w:b/>
                <w:u w:val="single"/>
              </w:rPr>
              <w:t>et port du masque</w:t>
            </w:r>
          </w:p>
          <w:p w14:paraId="44239958" w14:textId="77777777" w:rsidR="00C86AF0" w:rsidRPr="006A23D2" w:rsidRDefault="00C86AF0" w:rsidP="00A40512"/>
        </w:tc>
      </w:tr>
      <w:tr w:rsidR="00C86AF0" w:rsidRPr="00F11CCC" w14:paraId="5D937F01" w14:textId="77777777" w:rsidTr="00A40512">
        <w:trPr>
          <w:trHeight w:val="1450"/>
        </w:trPr>
        <w:tc>
          <w:tcPr>
            <w:tcW w:w="1980"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3E77ED0A" w14:textId="77777777" w:rsidR="00C86AF0" w:rsidRPr="00F11CCC" w:rsidRDefault="00C86AF0" w:rsidP="00A40512">
            <w:pPr>
              <w:pStyle w:val="Corps"/>
              <w:spacing w:after="0" w:line="240" w:lineRule="auto"/>
              <w:jc w:val="both"/>
              <w:rPr>
                <w:lang w:val="fr-FR"/>
              </w:rPr>
            </w:pPr>
            <w:r w:rsidRPr="00F11CCC">
              <w:rPr>
                <w:rStyle w:val="Aucun"/>
                <w:rFonts w:ascii="Trebuchet MS" w:hAnsi="Trebuchet MS"/>
              </w:rPr>
              <w:t>Sorties - excursions</w:t>
            </w:r>
          </w:p>
        </w:tc>
        <w:tc>
          <w:tcPr>
            <w:tcW w:w="70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60F34" w14:textId="77777777" w:rsidR="00C86AF0" w:rsidRDefault="00633286" w:rsidP="00633286">
            <w:pPr>
              <w:jc w:val="both"/>
              <w:rPr>
                <w:rFonts w:ascii="Trebuchet MS" w:hAnsi="Trebuchet MS"/>
                <w:sz w:val="22"/>
                <w:szCs w:val="22"/>
              </w:rPr>
            </w:pPr>
            <w:r>
              <w:rPr>
                <w:rFonts w:ascii="Trebuchet MS" w:hAnsi="Trebuchet MS"/>
                <w:sz w:val="22"/>
                <w:szCs w:val="22"/>
                <w:highlight w:val="yellow"/>
              </w:rPr>
              <w:t>- Pour les &gt; 12 ans : l</w:t>
            </w:r>
            <w:r w:rsidR="00C86AF0" w:rsidRPr="00246CBF">
              <w:rPr>
                <w:rFonts w:ascii="Trebuchet MS" w:hAnsi="Trebuchet MS"/>
                <w:sz w:val="22"/>
                <w:szCs w:val="22"/>
                <w:highlight w:val="yellow"/>
              </w:rPr>
              <w:t>es sorties/excursions sont suspendues</w:t>
            </w:r>
            <w:r w:rsidR="00A40512" w:rsidRPr="00246CBF">
              <w:rPr>
                <w:rFonts w:ascii="Trebuchet MS" w:hAnsi="Trebuchet MS"/>
                <w:sz w:val="22"/>
                <w:szCs w:val="22"/>
                <w:highlight w:val="yellow"/>
              </w:rPr>
              <w:t xml:space="preserve"> </w:t>
            </w:r>
          </w:p>
          <w:p w14:paraId="481EB85C" w14:textId="64174FE9" w:rsidR="00633286" w:rsidRPr="00246CBF" w:rsidRDefault="00633286" w:rsidP="00633286">
            <w:pPr>
              <w:jc w:val="both"/>
              <w:rPr>
                <w:rFonts w:ascii="Trebuchet MS" w:hAnsi="Trebuchet MS"/>
                <w:sz w:val="22"/>
                <w:szCs w:val="22"/>
              </w:rPr>
            </w:pPr>
            <w:r w:rsidRPr="00633286">
              <w:rPr>
                <w:rFonts w:ascii="Trebuchet MS" w:hAnsi="Trebuchet MS"/>
                <w:sz w:val="22"/>
                <w:szCs w:val="22"/>
                <w:highlight w:val="yellow"/>
              </w:rPr>
              <w:t>- Pour les &lt; 12 ans les sorties/excursions sont autorisées</w:t>
            </w:r>
          </w:p>
        </w:tc>
      </w:tr>
    </w:tbl>
    <w:p w14:paraId="64955319" w14:textId="47CA38A9" w:rsidR="003C63E4" w:rsidRDefault="003C63E4">
      <w:r>
        <w:br w:type="page"/>
      </w:r>
    </w:p>
    <w:p w14:paraId="547EACA0" w14:textId="2FC0FC61" w:rsidR="00910B07" w:rsidRPr="00727F7B" w:rsidRDefault="00910B07" w:rsidP="00347AF8">
      <w:pPr>
        <w:jc w:val="both"/>
        <w:rPr>
          <w:rFonts w:ascii="Trebuchet MS" w:hAnsi="Trebuchet MS"/>
          <w:b/>
        </w:rPr>
      </w:pPr>
      <w:r w:rsidRPr="00727F7B">
        <w:rPr>
          <w:rFonts w:ascii="Trebuchet MS" w:hAnsi="Trebuchet MS"/>
          <w:b/>
          <w:highlight w:val="yellow"/>
        </w:rPr>
        <w:lastRenderedPageBreak/>
        <w:t xml:space="preserve">Organisation des activités </w:t>
      </w:r>
      <w:r w:rsidR="00E16EBB" w:rsidRPr="00727F7B">
        <w:rPr>
          <w:rFonts w:ascii="Trebuchet MS" w:hAnsi="Trebuchet MS"/>
          <w:b/>
          <w:highlight w:val="yellow"/>
        </w:rPr>
        <w:t xml:space="preserve">non résidentielles </w:t>
      </w:r>
      <w:r w:rsidRPr="00727F7B">
        <w:rPr>
          <w:rFonts w:ascii="Trebuchet MS" w:hAnsi="Trebuchet MS"/>
          <w:b/>
          <w:highlight w:val="yellow"/>
        </w:rPr>
        <w:t>durant l</w:t>
      </w:r>
      <w:r w:rsidR="00C86AF0" w:rsidRPr="00727F7B">
        <w:rPr>
          <w:rFonts w:ascii="Trebuchet MS" w:hAnsi="Trebuchet MS"/>
          <w:b/>
          <w:highlight w:val="yellow"/>
        </w:rPr>
        <w:t>es congés scolaires</w:t>
      </w:r>
    </w:p>
    <w:p w14:paraId="017A8822" w14:textId="77777777" w:rsidR="00ED1625" w:rsidRPr="00F11CCC" w:rsidRDefault="00ED1625">
      <w:pPr>
        <w:pStyle w:val="Corps"/>
        <w:spacing w:after="0" w:line="240" w:lineRule="auto"/>
        <w:jc w:val="both"/>
        <w:rPr>
          <w:rStyle w:val="Aucun"/>
          <w:rFonts w:ascii="Trebuchet MS" w:eastAsia="Trebuchet MS" w:hAnsi="Trebuchet MS" w:cs="Trebuchet MS"/>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0"/>
        <w:gridCol w:w="1451"/>
        <w:gridCol w:w="5631"/>
      </w:tblGrid>
      <w:tr w:rsidR="001B76B0" w:rsidRPr="00F11CCC" w14:paraId="3355D465" w14:textId="77777777" w:rsidTr="00A40512">
        <w:trPr>
          <w:trHeight w:val="486"/>
        </w:trPr>
        <w:tc>
          <w:tcPr>
            <w:tcW w:w="1980" w:type="dxa"/>
            <w:vMerge w:val="restart"/>
            <w:tcBorders>
              <w:top w:val="single" w:sz="4" w:space="0" w:color="000000"/>
              <w:left w:val="single" w:sz="4" w:space="0" w:color="000000"/>
              <w:right w:val="single" w:sz="4" w:space="0" w:color="000000"/>
            </w:tcBorders>
            <w:shd w:val="clear" w:color="auto" w:fill="FFE599"/>
            <w:tcMar>
              <w:top w:w="80" w:type="dxa"/>
              <w:left w:w="80" w:type="dxa"/>
              <w:bottom w:w="80" w:type="dxa"/>
              <w:right w:w="80" w:type="dxa"/>
            </w:tcMar>
          </w:tcPr>
          <w:p w14:paraId="6605E60A" w14:textId="07FFFE81" w:rsidR="001B76B0" w:rsidRPr="00246CBF" w:rsidRDefault="001B76B0" w:rsidP="00A40512">
            <w:pPr>
              <w:pStyle w:val="Corps"/>
              <w:jc w:val="both"/>
              <w:rPr>
                <w:rStyle w:val="Aucun"/>
                <w:rFonts w:ascii="Trebuchet MS" w:hAnsi="Trebuchet MS"/>
                <w:highlight w:val="yellow"/>
              </w:rPr>
            </w:pPr>
            <w:r w:rsidRPr="00246CBF">
              <w:rPr>
                <w:rStyle w:val="Aucun"/>
                <w:rFonts w:ascii="Trebuchet MS" w:hAnsi="Trebuchet MS"/>
                <w:highlight w:val="yellow"/>
              </w:rPr>
              <w:t>Activités</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70359" w14:textId="77777777" w:rsidR="001B76B0" w:rsidRPr="00246CBF" w:rsidRDefault="001B76B0" w:rsidP="00A40512">
            <w:pPr>
              <w:jc w:val="both"/>
              <w:rPr>
                <w:rStyle w:val="Aucun"/>
                <w:rFonts w:ascii="Trebuchet MS" w:hAnsi="Trebuchet MS"/>
                <w:sz w:val="22"/>
                <w:highlight w:val="yellow"/>
              </w:rPr>
            </w:pPr>
            <w:r w:rsidRPr="00246CBF">
              <w:rPr>
                <w:rStyle w:val="Aucun"/>
                <w:rFonts w:ascii="Trebuchet MS" w:hAnsi="Trebuchet MS"/>
                <w:sz w:val="22"/>
                <w:highlight w:val="yellow"/>
              </w:rPr>
              <w:t>A l’intérieur</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285231B7" w14:textId="1037A969" w:rsidR="001B76B0" w:rsidRPr="000C3F24" w:rsidRDefault="001B76B0" w:rsidP="000C3F24">
            <w:pPr>
              <w:pStyle w:val="Paragraphedeliste"/>
              <w:numPr>
                <w:ilvl w:val="0"/>
                <w:numId w:val="43"/>
              </w:numPr>
              <w:ind w:left="429"/>
              <w:jc w:val="both"/>
              <w:rPr>
                <w:rStyle w:val="Aucun"/>
                <w:rFonts w:ascii="Trebuchet MS" w:hAnsi="Trebuchet MS"/>
                <w:highlight w:val="yellow"/>
              </w:rPr>
            </w:pPr>
            <w:r w:rsidRPr="00246CBF">
              <w:rPr>
                <w:rStyle w:val="Aucun"/>
                <w:rFonts w:ascii="Trebuchet MS" w:hAnsi="Trebuchet MS"/>
                <w:highlight w:val="yellow"/>
              </w:rPr>
              <w:t xml:space="preserve">Pour les &gt;12 ans : </w:t>
            </w:r>
            <w:r w:rsidRPr="000C3F24">
              <w:rPr>
                <w:rStyle w:val="Aucun"/>
                <w:rFonts w:ascii="Trebuchet MS" w:hAnsi="Trebuchet MS"/>
                <w:highlight w:val="yellow"/>
              </w:rPr>
              <w:t>les activités à l’intérieur sont interdites</w:t>
            </w:r>
          </w:p>
          <w:p w14:paraId="348D7F35" w14:textId="098ACFCC" w:rsidR="001B76B0" w:rsidRPr="00246CBF" w:rsidRDefault="001B76B0" w:rsidP="00246CBF">
            <w:pPr>
              <w:pStyle w:val="Paragraphedeliste"/>
              <w:numPr>
                <w:ilvl w:val="0"/>
                <w:numId w:val="43"/>
              </w:numPr>
              <w:ind w:left="429"/>
              <w:jc w:val="both"/>
              <w:rPr>
                <w:rStyle w:val="Aucun"/>
                <w:rFonts w:ascii="Trebuchet MS" w:hAnsi="Trebuchet MS"/>
                <w:highlight w:val="yellow"/>
              </w:rPr>
            </w:pPr>
            <w:r w:rsidRPr="00246CBF">
              <w:rPr>
                <w:rStyle w:val="Aucun"/>
                <w:rFonts w:ascii="Trebuchet MS" w:hAnsi="Trebuchet MS"/>
                <w:highlight w:val="yellow"/>
              </w:rPr>
              <w:t>Pour les &lt;12 ans, les activités à l’intérieur sont déconseillées</w:t>
            </w:r>
          </w:p>
        </w:tc>
      </w:tr>
      <w:tr w:rsidR="001B76B0" w:rsidRPr="00F11CCC" w14:paraId="469F100B" w14:textId="77777777" w:rsidTr="007E167B">
        <w:trPr>
          <w:trHeight w:val="486"/>
        </w:trPr>
        <w:tc>
          <w:tcPr>
            <w:tcW w:w="1980" w:type="dxa"/>
            <w:vMerge/>
            <w:tcBorders>
              <w:left w:val="single" w:sz="4" w:space="0" w:color="000000"/>
              <w:right w:val="single" w:sz="4" w:space="0" w:color="000000"/>
            </w:tcBorders>
            <w:shd w:val="clear" w:color="auto" w:fill="FFE599"/>
            <w:tcMar>
              <w:top w:w="80" w:type="dxa"/>
              <w:left w:w="80" w:type="dxa"/>
              <w:bottom w:w="80" w:type="dxa"/>
              <w:right w:w="80" w:type="dxa"/>
            </w:tcMar>
          </w:tcPr>
          <w:p w14:paraId="7EC1ECBF" w14:textId="77777777" w:rsidR="001B76B0" w:rsidRPr="00246CBF" w:rsidRDefault="001B76B0" w:rsidP="00A40512">
            <w:pPr>
              <w:pStyle w:val="Corps"/>
              <w:jc w:val="both"/>
              <w:rPr>
                <w:rStyle w:val="Aucun"/>
                <w:rFonts w:ascii="Trebuchet MS" w:hAnsi="Trebuchet MS"/>
                <w:highlight w:val="yellow"/>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45538" w14:textId="77777777" w:rsidR="001B76B0" w:rsidRPr="00246CBF" w:rsidRDefault="001B76B0" w:rsidP="00A40512">
            <w:pPr>
              <w:jc w:val="both"/>
              <w:rPr>
                <w:rStyle w:val="Aucun"/>
                <w:rFonts w:ascii="Trebuchet MS" w:hAnsi="Trebuchet MS"/>
                <w:sz w:val="22"/>
                <w:highlight w:val="yellow"/>
              </w:rPr>
            </w:pPr>
            <w:r w:rsidRPr="00246CBF">
              <w:rPr>
                <w:rStyle w:val="Aucun"/>
                <w:rFonts w:ascii="Trebuchet MS" w:hAnsi="Trebuchet MS"/>
                <w:sz w:val="22"/>
                <w:highlight w:val="yellow"/>
              </w:rPr>
              <w:t>A l’extérieur</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7A1EE238" w14:textId="52308B7C" w:rsidR="001B76B0" w:rsidRPr="000C3F24" w:rsidRDefault="001B76B0" w:rsidP="000C3F24">
            <w:pPr>
              <w:pStyle w:val="Paragraphedeliste"/>
              <w:numPr>
                <w:ilvl w:val="0"/>
                <w:numId w:val="43"/>
              </w:numPr>
              <w:ind w:left="429"/>
              <w:jc w:val="both"/>
              <w:rPr>
                <w:rStyle w:val="Aucun"/>
                <w:rFonts w:ascii="Trebuchet MS" w:hAnsi="Trebuchet MS"/>
                <w:highlight w:val="yellow"/>
              </w:rPr>
            </w:pPr>
            <w:r w:rsidRPr="000C3F24">
              <w:rPr>
                <w:rStyle w:val="Aucun"/>
                <w:rFonts w:ascii="Trebuchet MS" w:hAnsi="Trebuchet MS"/>
                <w:highlight w:val="yellow"/>
              </w:rPr>
              <w:t xml:space="preserve">Pour les &gt;12 ans : </w:t>
            </w:r>
            <w:r w:rsidR="00653BDA" w:rsidRPr="000C3F24">
              <w:rPr>
                <w:rStyle w:val="Aucun"/>
                <w:rFonts w:ascii="Trebuchet MS" w:hAnsi="Trebuchet MS"/>
                <w:highlight w:val="yellow"/>
              </w:rPr>
              <w:t>les activités</w:t>
            </w:r>
            <w:r w:rsidR="00E16EBB" w:rsidRPr="000C3F24">
              <w:rPr>
                <w:rStyle w:val="Aucun"/>
                <w:rFonts w:ascii="Trebuchet MS" w:hAnsi="Trebuchet MS"/>
                <w:highlight w:val="yellow"/>
              </w:rPr>
              <w:t xml:space="preserve"> à l’extérieur sont autorisées</w:t>
            </w:r>
            <w:r w:rsidR="000C3F24">
              <w:rPr>
                <w:rStyle w:val="Aucun"/>
                <w:rFonts w:ascii="Trebuchet MS" w:hAnsi="Trebuchet MS"/>
                <w:highlight w:val="yellow"/>
              </w:rPr>
              <w:t xml:space="preserve"> </w:t>
            </w:r>
            <w:r w:rsidR="000C3F24">
              <w:rPr>
                <w:rStyle w:val="Aucun"/>
                <w:rFonts w:ascii="Trebuchet MS" w:hAnsi="Trebuchet MS"/>
                <w:highlight w:val="yellow"/>
              </w:rPr>
              <w:t xml:space="preserve">(sauf dans le cadre des mouvements de jeunesse </w:t>
            </w:r>
            <w:r w:rsidR="000C3F24" w:rsidRPr="000C3F24">
              <w:rPr>
                <w:rStyle w:val="Aucun"/>
                <w:rFonts w:ascii="Trebuchet MS" w:hAnsi="Trebuchet MS"/>
                <w:highlight w:val="yellow"/>
              </w:rPr>
              <w:t>en Région de Bruxelles-Capitale</w:t>
            </w:r>
            <w:r w:rsidR="000C3F24">
              <w:rPr>
                <w:rStyle w:val="Appelnotedebasdep"/>
                <w:rFonts w:ascii="Trebuchet MS" w:hAnsi="Trebuchet MS"/>
                <w:highlight w:val="yellow"/>
              </w:rPr>
              <w:footnoteReference w:id="5"/>
            </w:r>
            <w:r w:rsidR="000C3F24">
              <w:rPr>
                <w:rStyle w:val="Aucun"/>
                <w:rFonts w:ascii="Trebuchet MS" w:hAnsi="Trebuchet MS"/>
                <w:highlight w:val="yellow"/>
              </w:rPr>
              <w:t>)</w:t>
            </w:r>
          </w:p>
          <w:p w14:paraId="49CC888B" w14:textId="30B27730" w:rsidR="001B76B0" w:rsidRPr="00246CBF" w:rsidRDefault="001B76B0" w:rsidP="004C3123">
            <w:pPr>
              <w:pStyle w:val="Paragraphedeliste"/>
              <w:numPr>
                <w:ilvl w:val="0"/>
                <w:numId w:val="43"/>
              </w:numPr>
              <w:ind w:left="429"/>
              <w:jc w:val="both"/>
              <w:rPr>
                <w:rStyle w:val="Aucun"/>
                <w:rFonts w:ascii="Trebuchet MS" w:hAnsi="Trebuchet MS"/>
                <w:highlight w:val="yellow"/>
              </w:rPr>
            </w:pPr>
            <w:r w:rsidRPr="00246CBF">
              <w:rPr>
                <w:rStyle w:val="Aucun"/>
                <w:rFonts w:ascii="Trebuchet MS" w:hAnsi="Trebuchet MS"/>
                <w:highlight w:val="yellow"/>
              </w:rPr>
              <w:t>Pour les &lt;12 ans, les activités à l’extérieur sont fortement conseillées</w:t>
            </w:r>
          </w:p>
        </w:tc>
      </w:tr>
      <w:tr w:rsidR="001B76B0" w:rsidRPr="00F11CCC" w14:paraId="1AAC0BA1" w14:textId="77777777" w:rsidTr="00A40512">
        <w:trPr>
          <w:trHeight w:val="486"/>
        </w:trPr>
        <w:tc>
          <w:tcPr>
            <w:tcW w:w="1980" w:type="dxa"/>
            <w:vMerge/>
            <w:tcBorders>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4856C78D" w14:textId="77777777" w:rsidR="001B76B0" w:rsidRPr="00246CBF" w:rsidRDefault="001B76B0" w:rsidP="001B76B0">
            <w:pPr>
              <w:pStyle w:val="Corps"/>
              <w:jc w:val="both"/>
              <w:rPr>
                <w:rStyle w:val="Aucun"/>
                <w:rFonts w:ascii="Trebuchet MS" w:hAnsi="Trebuchet MS"/>
                <w:highlight w:val="yellow"/>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24E27" w14:textId="710581F9" w:rsidR="001B76B0" w:rsidRPr="00246CBF" w:rsidRDefault="001B76B0" w:rsidP="001B76B0">
            <w:pPr>
              <w:jc w:val="both"/>
              <w:rPr>
                <w:rStyle w:val="Aucun"/>
                <w:rFonts w:ascii="Trebuchet MS" w:hAnsi="Trebuchet MS"/>
                <w:sz w:val="22"/>
                <w:highlight w:val="yellow"/>
              </w:rPr>
            </w:pPr>
            <w:r>
              <w:rPr>
                <w:rStyle w:val="Aucun"/>
                <w:rFonts w:ascii="Trebuchet MS" w:hAnsi="Trebuchet MS"/>
                <w:sz w:val="22"/>
                <w:highlight w:val="yellow"/>
              </w:rPr>
              <w:t>Avec public</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14:paraId="58ED1784" w14:textId="7B58250A" w:rsidR="001B76B0" w:rsidRPr="00246CBF" w:rsidRDefault="001B76B0" w:rsidP="001B76B0">
            <w:pPr>
              <w:pStyle w:val="Paragraphedeliste"/>
              <w:numPr>
                <w:ilvl w:val="0"/>
                <w:numId w:val="43"/>
              </w:numPr>
              <w:ind w:left="429"/>
              <w:jc w:val="both"/>
              <w:rPr>
                <w:rStyle w:val="Aucun"/>
                <w:rFonts w:ascii="Trebuchet MS" w:hAnsi="Trebuchet MS"/>
                <w:highlight w:val="yellow"/>
              </w:rPr>
            </w:pPr>
            <w:r>
              <w:rPr>
                <w:rStyle w:val="Aucun"/>
                <w:rFonts w:ascii="Trebuchet MS" w:hAnsi="Trebuchet MS"/>
                <w:highlight w:val="yellow"/>
              </w:rPr>
              <w:t>Les activités avec un public (ex : spectacle avec parents) sont interdites</w:t>
            </w:r>
          </w:p>
        </w:tc>
      </w:tr>
      <w:tr w:rsidR="001B76B0" w:rsidRPr="00F11CCC" w14:paraId="5C938A3F" w14:textId="77777777" w:rsidTr="00A40512">
        <w:trPr>
          <w:trHeight w:val="970"/>
        </w:trPr>
        <w:tc>
          <w:tcPr>
            <w:tcW w:w="1980"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5F373DC7" w14:textId="77777777" w:rsidR="001B76B0" w:rsidRPr="00F11CCC" w:rsidRDefault="001B76B0" w:rsidP="001B76B0">
            <w:pPr>
              <w:pStyle w:val="Corps"/>
              <w:jc w:val="both"/>
              <w:rPr>
                <w:lang w:val="fr-FR"/>
              </w:rPr>
            </w:pPr>
            <w:r w:rsidRPr="00F11CCC">
              <w:rPr>
                <w:rStyle w:val="Aucun"/>
                <w:rFonts w:ascii="Trebuchet MS" w:hAnsi="Trebuchet MS"/>
              </w:rPr>
              <w:t>Liens</w:t>
            </w:r>
          </w:p>
        </w:tc>
        <w:tc>
          <w:tcPr>
            <w:tcW w:w="70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9D594" w14:textId="3718A117" w:rsidR="001B76B0" w:rsidRPr="00F11CCC" w:rsidRDefault="00020AF7" w:rsidP="00020AF7">
            <w:pPr>
              <w:pStyle w:val="Paragraphedeliste"/>
              <w:numPr>
                <w:ilvl w:val="0"/>
                <w:numId w:val="16"/>
              </w:numPr>
              <w:spacing w:after="0" w:line="240" w:lineRule="auto"/>
              <w:jc w:val="both"/>
              <w:rPr>
                <w:rFonts w:ascii="Trebuchet MS" w:hAnsi="Trebuchet MS"/>
              </w:rPr>
            </w:pPr>
            <w:r>
              <w:rPr>
                <w:rStyle w:val="Aucun"/>
                <w:rFonts w:ascii="Trebuchet MS" w:hAnsi="Trebuchet MS"/>
                <w:highlight w:val="yellow"/>
              </w:rPr>
              <w:t>Il est fortement recommandé que les enfants/jeunes</w:t>
            </w:r>
            <w:r w:rsidR="009326D8" w:rsidRPr="009326D8">
              <w:rPr>
                <w:rStyle w:val="Aucun"/>
                <w:rFonts w:ascii="Trebuchet MS" w:hAnsi="Trebuchet MS"/>
                <w:highlight w:val="yellow"/>
              </w:rPr>
              <w:t xml:space="preserve"> participent aux </w:t>
            </w:r>
            <w:r w:rsidR="00E16EBB" w:rsidRPr="009326D8">
              <w:rPr>
                <w:rStyle w:val="Aucun"/>
                <w:rFonts w:ascii="Trebuchet MS" w:hAnsi="Trebuchet MS"/>
                <w:highlight w:val="yellow"/>
              </w:rPr>
              <w:t>activité</w:t>
            </w:r>
            <w:r w:rsidR="009326D8" w:rsidRPr="009326D8">
              <w:rPr>
                <w:rStyle w:val="Aucun"/>
                <w:rFonts w:ascii="Trebuchet MS" w:hAnsi="Trebuchet MS"/>
                <w:highlight w:val="yellow"/>
              </w:rPr>
              <w:t>s</w:t>
            </w:r>
            <w:r w:rsidR="00E16EBB" w:rsidRPr="009326D8">
              <w:rPr>
                <w:rStyle w:val="Aucun"/>
                <w:rFonts w:ascii="Trebuchet MS" w:hAnsi="Trebuchet MS"/>
                <w:highlight w:val="yellow"/>
              </w:rPr>
              <w:t xml:space="preserve"> </w:t>
            </w:r>
            <w:r w:rsidR="00E16EBB" w:rsidRPr="00020AF7">
              <w:rPr>
                <w:rStyle w:val="Aucun"/>
                <w:rFonts w:ascii="Trebuchet MS" w:hAnsi="Trebuchet MS"/>
                <w:highlight w:val="yellow"/>
                <w:u w:val="single"/>
              </w:rPr>
              <w:t xml:space="preserve">d’un </w:t>
            </w:r>
            <w:r w:rsidRPr="00020AF7">
              <w:rPr>
                <w:rStyle w:val="Aucun"/>
                <w:rFonts w:ascii="Trebuchet MS" w:hAnsi="Trebuchet MS"/>
                <w:highlight w:val="yellow"/>
                <w:u w:val="single"/>
              </w:rPr>
              <w:t xml:space="preserve">seul et </w:t>
            </w:r>
            <w:r w:rsidR="00E16EBB" w:rsidRPr="00020AF7">
              <w:rPr>
                <w:rStyle w:val="Aucun"/>
                <w:rFonts w:ascii="Trebuchet MS" w:hAnsi="Trebuchet MS"/>
                <w:highlight w:val="yellow"/>
                <w:u w:val="single"/>
              </w:rPr>
              <w:t>même groupe</w:t>
            </w:r>
            <w:r w:rsidR="003529EC" w:rsidRPr="009326D8">
              <w:rPr>
                <w:rStyle w:val="Aucun"/>
                <w:rFonts w:ascii="Trebuchet MS" w:hAnsi="Trebuchet MS"/>
                <w:highlight w:val="yellow"/>
              </w:rPr>
              <w:t xml:space="preserve"> </w:t>
            </w:r>
            <w:r w:rsidR="001B76B0" w:rsidRPr="009326D8">
              <w:rPr>
                <w:rStyle w:val="Aucun"/>
                <w:rFonts w:ascii="Trebuchet MS" w:hAnsi="Trebuchet MS"/>
                <w:highlight w:val="yellow"/>
              </w:rPr>
              <w:t xml:space="preserve">au cours d’une même </w:t>
            </w:r>
            <w:r w:rsidR="003529EC" w:rsidRPr="009326D8">
              <w:rPr>
                <w:rStyle w:val="Aucun"/>
                <w:rFonts w:ascii="Trebuchet MS" w:hAnsi="Trebuchet MS"/>
                <w:highlight w:val="yellow"/>
              </w:rPr>
              <w:t>semaine</w:t>
            </w:r>
            <w:r w:rsidR="001B76B0" w:rsidRPr="009326D8">
              <w:rPr>
                <w:rStyle w:val="Aucun"/>
                <w:rFonts w:ascii="Trebuchet MS" w:hAnsi="Trebuchet MS"/>
                <w:highlight w:val="yellow"/>
              </w:rPr>
              <w:t>.</w:t>
            </w:r>
          </w:p>
        </w:tc>
      </w:tr>
      <w:tr w:rsidR="001B76B0" w:rsidRPr="00F11CCC" w14:paraId="372234BC" w14:textId="77777777" w:rsidTr="00A40512">
        <w:trPr>
          <w:trHeight w:val="1210"/>
        </w:trPr>
        <w:tc>
          <w:tcPr>
            <w:tcW w:w="1980"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232B79EA" w14:textId="77777777" w:rsidR="001B76B0" w:rsidRPr="00F11CCC" w:rsidRDefault="001B76B0" w:rsidP="001B76B0">
            <w:pPr>
              <w:pStyle w:val="Corps"/>
              <w:spacing w:after="0" w:line="240" w:lineRule="auto"/>
              <w:rPr>
                <w:lang w:val="fr-FR"/>
              </w:rPr>
            </w:pPr>
            <w:r w:rsidRPr="00F11CCC">
              <w:rPr>
                <w:rStyle w:val="Aucun"/>
                <w:rFonts w:ascii="Trebuchet MS" w:hAnsi="Trebuchet MS"/>
              </w:rPr>
              <w:t>Présence de personnes extérieures dans le groupe</w:t>
            </w:r>
          </w:p>
        </w:tc>
        <w:tc>
          <w:tcPr>
            <w:tcW w:w="70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0D67B" w14:textId="77777777" w:rsidR="001B76B0" w:rsidRPr="00B712FA" w:rsidRDefault="001B76B0" w:rsidP="001B76B0">
            <w:pPr>
              <w:pStyle w:val="Paragraphedeliste"/>
              <w:spacing w:after="0" w:line="240" w:lineRule="auto"/>
              <w:ind w:left="360"/>
              <w:jc w:val="both"/>
              <w:rPr>
                <w:rStyle w:val="Aucun"/>
                <w:rFonts w:ascii="Trebuchet MS" w:hAnsi="Trebuchet MS"/>
              </w:rPr>
            </w:pPr>
            <w:r>
              <w:rPr>
                <w:rStyle w:val="Aucun"/>
                <w:rFonts w:ascii="Trebuchet MS" w:hAnsi="Trebuchet MS"/>
              </w:rPr>
              <w:t xml:space="preserve">Pour le maternel, le primaire et le secondaire : la présence de tiers </w:t>
            </w:r>
            <w:r w:rsidRPr="00246CBF">
              <w:rPr>
                <w:rStyle w:val="Aucun"/>
                <w:rFonts w:ascii="Trebuchet MS" w:hAnsi="Trebuchet MS"/>
                <w:u w:val="single"/>
              </w:rPr>
              <w:t>doit être limitée au nécessaire</w:t>
            </w:r>
            <w:r>
              <w:rPr>
                <w:rStyle w:val="Aucun"/>
                <w:rFonts w:ascii="Trebuchet MS" w:hAnsi="Trebuchet MS"/>
              </w:rPr>
              <w:t xml:space="preserve">.  Concrètement, </w:t>
            </w:r>
            <w:r w:rsidRPr="00B712FA">
              <w:rPr>
                <w:rStyle w:val="Aucun"/>
                <w:rFonts w:ascii="Trebuchet MS" w:hAnsi="Trebuchet MS"/>
              </w:rPr>
              <w:t xml:space="preserve">il s’agit des tiers dont la présence est essentielle à la mise en </w:t>
            </w:r>
            <w:r w:rsidRPr="00634318">
              <w:rPr>
                <w:rStyle w:val="Aucun"/>
                <w:rFonts w:ascii="Trebuchet MS" w:hAnsi="Trebuchet MS"/>
              </w:rPr>
              <w:t>œuvre du projet d’accueil</w:t>
            </w:r>
            <w:r>
              <w:rPr>
                <w:rStyle w:val="Aucun"/>
                <w:rFonts w:ascii="Trebuchet MS" w:hAnsi="Trebuchet MS"/>
              </w:rPr>
              <w:t>, et des stagiaires qui peuvent poursuivre leur cursus.</w:t>
            </w:r>
            <w:r w:rsidRPr="00634318">
              <w:rPr>
                <w:rStyle w:val="Aucun"/>
                <w:rFonts w:ascii="Trebuchet MS" w:hAnsi="Trebuchet MS"/>
              </w:rPr>
              <w:t xml:space="preserve"> </w:t>
            </w:r>
          </w:p>
          <w:p w14:paraId="136109AC" w14:textId="77777777" w:rsidR="001B76B0" w:rsidRDefault="001B76B0" w:rsidP="001B76B0">
            <w:pPr>
              <w:pStyle w:val="Paragraphedeliste"/>
              <w:numPr>
                <w:ilvl w:val="0"/>
                <w:numId w:val="17"/>
              </w:numPr>
              <w:spacing w:after="0" w:line="240" w:lineRule="auto"/>
              <w:jc w:val="both"/>
              <w:rPr>
                <w:rStyle w:val="Aucun"/>
                <w:rFonts w:ascii="Trebuchet MS" w:hAnsi="Trebuchet MS"/>
              </w:rPr>
            </w:pPr>
            <w:r>
              <w:rPr>
                <w:rStyle w:val="Aucun"/>
                <w:rFonts w:ascii="Trebuchet MS" w:hAnsi="Trebuchet MS"/>
              </w:rPr>
              <w:t>Il convient de prendre toutes les mesures de sécurité appropriées :</w:t>
            </w:r>
          </w:p>
          <w:p w14:paraId="0CBCCEEC" w14:textId="33CB7754" w:rsidR="001B76B0" w:rsidRPr="00246CBF" w:rsidRDefault="001B76B0" w:rsidP="001B76B0">
            <w:pPr>
              <w:pStyle w:val="Paragraphedeliste"/>
              <w:spacing w:after="0" w:line="240" w:lineRule="auto"/>
              <w:ind w:left="360"/>
              <w:jc w:val="both"/>
              <w:rPr>
                <w:rStyle w:val="Aucun"/>
                <w:rFonts w:ascii="Trebuchet MS" w:hAnsi="Trebuchet MS"/>
                <w:b/>
                <w:u w:val="single"/>
              </w:rPr>
            </w:pPr>
            <w:r>
              <w:rPr>
                <w:rStyle w:val="Aucun"/>
                <w:rFonts w:ascii="Trebuchet MS" w:hAnsi="Trebuchet MS"/>
              </w:rPr>
              <w:t xml:space="preserve"> Distance physique entre adultes et vis-à-vis des enfants/jeunes </w:t>
            </w:r>
            <w:r w:rsidRPr="00246CBF">
              <w:rPr>
                <w:rStyle w:val="Aucun"/>
                <w:rFonts w:ascii="Trebuchet MS" w:hAnsi="Trebuchet MS"/>
                <w:b/>
                <w:u w:val="single"/>
              </w:rPr>
              <w:t>et port du masque</w:t>
            </w:r>
          </w:p>
          <w:p w14:paraId="425AF97E" w14:textId="77777777" w:rsidR="001B76B0" w:rsidRPr="006A23D2" w:rsidRDefault="001B76B0" w:rsidP="001B76B0"/>
        </w:tc>
      </w:tr>
      <w:tr w:rsidR="001B76B0" w:rsidRPr="00F11CCC" w14:paraId="429F11D2" w14:textId="77777777" w:rsidTr="00A40512">
        <w:trPr>
          <w:trHeight w:val="1450"/>
        </w:trPr>
        <w:tc>
          <w:tcPr>
            <w:tcW w:w="1980"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364DE198" w14:textId="77777777" w:rsidR="001B76B0" w:rsidRPr="00F11CCC" w:rsidRDefault="001B76B0" w:rsidP="001B76B0">
            <w:pPr>
              <w:pStyle w:val="Corps"/>
              <w:spacing w:after="0" w:line="240" w:lineRule="auto"/>
              <w:jc w:val="both"/>
              <w:rPr>
                <w:lang w:val="fr-FR"/>
              </w:rPr>
            </w:pPr>
            <w:r w:rsidRPr="00F11CCC">
              <w:rPr>
                <w:rStyle w:val="Aucun"/>
                <w:rFonts w:ascii="Trebuchet MS" w:hAnsi="Trebuchet MS"/>
              </w:rPr>
              <w:t>Sorties - excursions</w:t>
            </w:r>
          </w:p>
        </w:tc>
        <w:tc>
          <w:tcPr>
            <w:tcW w:w="70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D5002" w14:textId="77777777" w:rsidR="00633286" w:rsidRDefault="00633286" w:rsidP="00633286">
            <w:pPr>
              <w:jc w:val="both"/>
              <w:rPr>
                <w:rFonts w:ascii="Trebuchet MS" w:hAnsi="Trebuchet MS"/>
                <w:sz w:val="22"/>
                <w:szCs w:val="22"/>
              </w:rPr>
            </w:pPr>
            <w:r>
              <w:rPr>
                <w:rFonts w:ascii="Trebuchet MS" w:hAnsi="Trebuchet MS"/>
                <w:sz w:val="22"/>
                <w:szCs w:val="22"/>
                <w:highlight w:val="yellow"/>
              </w:rPr>
              <w:t>- Pour les &gt; 12 ans : l</w:t>
            </w:r>
            <w:r w:rsidRPr="00246CBF">
              <w:rPr>
                <w:rFonts w:ascii="Trebuchet MS" w:hAnsi="Trebuchet MS"/>
                <w:sz w:val="22"/>
                <w:szCs w:val="22"/>
                <w:highlight w:val="yellow"/>
              </w:rPr>
              <w:t xml:space="preserve">es sorties/excursions sont suspendues </w:t>
            </w:r>
          </w:p>
          <w:p w14:paraId="64D46121" w14:textId="33C336B7" w:rsidR="001B76B0" w:rsidRPr="00246CBF" w:rsidRDefault="00633286" w:rsidP="00633286">
            <w:pPr>
              <w:jc w:val="both"/>
              <w:rPr>
                <w:rFonts w:ascii="Trebuchet MS" w:hAnsi="Trebuchet MS"/>
                <w:sz w:val="22"/>
                <w:szCs w:val="22"/>
              </w:rPr>
            </w:pPr>
            <w:r w:rsidRPr="00633286">
              <w:rPr>
                <w:rFonts w:ascii="Trebuchet MS" w:hAnsi="Trebuchet MS"/>
                <w:sz w:val="22"/>
                <w:szCs w:val="22"/>
                <w:highlight w:val="yellow"/>
              </w:rPr>
              <w:t>- Pour les &lt; 12 ans les sorties/excursions sont autorisées</w:t>
            </w:r>
          </w:p>
        </w:tc>
      </w:tr>
    </w:tbl>
    <w:p w14:paraId="1B896CDF" w14:textId="77777777" w:rsidR="003529EC" w:rsidRDefault="003529EC">
      <w:pPr>
        <w:rPr>
          <w:rStyle w:val="Aucun"/>
          <w:rFonts w:ascii="Trebuchet MS" w:hAnsi="Trebuchet MS"/>
          <w:b/>
          <w:bCs/>
        </w:rPr>
      </w:pPr>
    </w:p>
    <w:p w14:paraId="414B7037" w14:textId="4C3D4880" w:rsidR="00347AF8" w:rsidRDefault="00347AF8">
      <w:pPr>
        <w:rPr>
          <w:rStyle w:val="Aucun"/>
          <w:rFonts w:ascii="Trebuchet MS" w:hAnsi="Trebuchet MS"/>
          <w:b/>
          <w:bCs/>
        </w:rPr>
      </w:pPr>
      <w:r>
        <w:rPr>
          <w:rStyle w:val="Aucun"/>
          <w:rFonts w:ascii="Trebuchet MS" w:hAnsi="Trebuchet MS"/>
          <w:b/>
          <w:bCs/>
        </w:rPr>
        <w:br w:type="page"/>
      </w:r>
    </w:p>
    <w:p w14:paraId="7E704237" w14:textId="7340FB8E" w:rsidR="003529EC" w:rsidRDefault="003529EC">
      <w:pPr>
        <w:rPr>
          <w:rStyle w:val="Aucun"/>
          <w:rFonts w:ascii="Trebuchet MS" w:hAnsi="Trebuchet MS"/>
          <w:b/>
          <w:bCs/>
        </w:rPr>
      </w:pPr>
      <w:r w:rsidRPr="003529EC">
        <w:rPr>
          <w:rStyle w:val="Aucun"/>
          <w:rFonts w:ascii="Trebuchet MS" w:hAnsi="Trebuchet MS"/>
          <w:b/>
          <w:bCs/>
        </w:rPr>
        <w:lastRenderedPageBreak/>
        <w:t xml:space="preserve">Organisation des activités </w:t>
      </w:r>
      <w:r w:rsidR="00716EFF" w:rsidRPr="003529EC">
        <w:rPr>
          <w:rStyle w:val="Aucun"/>
          <w:rFonts w:ascii="Trebuchet MS" w:hAnsi="Trebuchet MS"/>
          <w:b/>
          <w:bCs/>
        </w:rPr>
        <w:t xml:space="preserve">RESIDENTIELLES </w:t>
      </w:r>
      <w:r w:rsidRPr="003529EC">
        <w:rPr>
          <w:rStyle w:val="Aucun"/>
          <w:rFonts w:ascii="Trebuchet MS" w:hAnsi="Trebuchet MS"/>
          <w:b/>
          <w:bCs/>
        </w:rPr>
        <w:t>durant les congés scolaires</w:t>
      </w:r>
    </w:p>
    <w:p w14:paraId="07DBB46D" w14:textId="77777777" w:rsidR="003529EC" w:rsidRDefault="003529EC">
      <w:pPr>
        <w:rPr>
          <w:rStyle w:val="Aucun"/>
          <w:rFonts w:ascii="Trebuchet MS" w:hAnsi="Trebuchet MS"/>
          <w:b/>
          <w:bCs/>
        </w:rPr>
      </w:pPr>
    </w:p>
    <w:tbl>
      <w:tblPr>
        <w:tblStyle w:val="Grilledutableau"/>
        <w:tblW w:w="0" w:type="auto"/>
        <w:tblLook w:val="04A0" w:firstRow="1" w:lastRow="0" w:firstColumn="1" w:lastColumn="0" w:noHBand="0" w:noVBand="1"/>
      </w:tblPr>
      <w:tblGrid>
        <w:gridCol w:w="3018"/>
        <w:gridCol w:w="3019"/>
        <w:gridCol w:w="3019"/>
      </w:tblGrid>
      <w:tr w:rsidR="003529EC" w14:paraId="33BF7EDC" w14:textId="77777777" w:rsidTr="003529EC">
        <w:tc>
          <w:tcPr>
            <w:tcW w:w="3018" w:type="dxa"/>
          </w:tcPr>
          <w:p w14:paraId="7F8FBAD7" w14:textId="77777777" w:rsidR="003529EC" w:rsidRDefault="003529EC">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
                <w:bCs/>
              </w:rPr>
            </w:pPr>
          </w:p>
        </w:tc>
        <w:tc>
          <w:tcPr>
            <w:tcW w:w="3019" w:type="dxa"/>
          </w:tcPr>
          <w:p w14:paraId="47FFD1E0" w14:textId="7625DCBD" w:rsidR="003529EC" w:rsidRDefault="003529EC">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
                <w:bCs/>
              </w:rPr>
            </w:pPr>
            <w:r>
              <w:rPr>
                <w:rStyle w:val="Aucun"/>
                <w:rFonts w:ascii="Trebuchet MS" w:hAnsi="Trebuchet MS"/>
                <w:b/>
                <w:bCs/>
              </w:rPr>
              <w:t>&lt; de 12 ans</w:t>
            </w:r>
          </w:p>
        </w:tc>
        <w:tc>
          <w:tcPr>
            <w:tcW w:w="3019" w:type="dxa"/>
          </w:tcPr>
          <w:p w14:paraId="3C235D4F" w14:textId="1B6BE426" w:rsidR="003529EC" w:rsidRDefault="003529EC" w:rsidP="003529EC">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
                <w:bCs/>
              </w:rPr>
            </w:pPr>
            <w:r>
              <w:rPr>
                <w:rStyle w:val="Aucun"/>
                <w:rFonts w:ascii="Trebuchet MS" w:hAnsi="Trebuchet MS"/>
                <w:b/>
                <w:bCs/>
              </w:rPr>
              <w:t>&gt; de 12 ans</w:t>
            </w:r>
          </w:p>
        </w:tc>
      </w:tr>
      <w:tr w:rsidR="003529EC" w14:paraId="2668C990" w14:textId="77777777" w:rsidTr="00716EFF">
        <w:tc>
          <w:tcPr>
            <w:tcW w:w="3018" w:type="dxa"/>
            <w:vAlign w:val="center"/>
          </w:tcPr>
          <w:p w14:paraId="54728B9F" w14:textId="49899D2B" w:rsidR="003529EC" w:rsidRDefault="003529EC">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
                <w:bCs/>
              </w:rPr>
            </w:pPr>
            <w:r>
              <w:rPr>
                <w:rStyle w:val="Aucun"/>
                <w:rFonts w:ascii="Trebuchet MS" w:hAnsi="Trebuchet MS"/>
                <w:b/>
                <w:bCs/>
              </w:rPr>
              <w:t>Région bruxelloise</w:t>
            </w:r>
          </w:p>
        </w:tc>
        <w:tc>
          <w:tcPr>
            <w:tcW w:w="3019" w:type="dxa"/>
          </w:tcPr>
          <w:p w14:paraId="1C9D1BEC" w14:textId="77777777" w:rsidR="003529EC" w:rsidRPr="009F2216" w:rsidRDefault="003529EC">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Cs/>
                <w:sz w:val="22"/>
                <w:szCs w:val="22"/>
              </w:rPr>
            </w:pPr>
          </w:p>
          <w:p w14:paraId="17F64433" w14:textId="44621078" w:rsidR="00CC6549" w:rsidRPr="009F2216" w:rsidRDefault="00CC6549" w:rsidP="00CC6549">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Cs/>
                <w:sz w:val="22"/>
                <w:szCs w:val="22"/>
              </w:rPr>
            </w:pPr>
            <w:r w:rsidRPr="009F2216">
              <w:rPr>
                <w:rStyle w:val="Aucun"/>
                <w:rFonts w:ascii="Trebuchet MS" w:hAnsi="Trebuchet MS"/>
                <w:bCs/>
                <w:sz w:val="22"/>
                <w:szCs w:val="22"/>
              </w:rPr>
              <w:t>Elles sont permises et les activités en extérieur sont vivement encouragées</w:t>
            </w:r>
          </w:p>
          <w:p w14:paraId="2CFC9EC5" w14:textId="00F3F580" w:rsidR="003529EC" w:rsidRDefault="003529EC">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Cs/>
                <w:sz w:val="22"/>
                <w:szCs w:val="22"/>
              </w:rPr>
            </w:pPr>
          </w:p>
          <w:p w14:paraId="2A1DEF1E" w14:textId="77777777" w:rsidR="00CC6549" w:rsidRPr="009F2216" w:rsidRDefault="00CC6549">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Cs/>
                <w:sz w:val="22"/>
                <w:szCs w:val="22"/>
              </w:rPr>
            </w:pPr>
          </w:p>
          <w:p w14:paraId="49633A76" w14:textId="39D1497A" w:rsidR="003529EC" w:rsidRPr="009F2216" w:rsidRDefault="003529EC">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Cs/>
                <w:sz w:val="22"/>
                <w:szCs w:val="22"/>
              </w:rPr>
            </w:pPr>
          </w:p>
        </w:tc>
        <w:tc>
          <w:tcPr>
            <w:tcW w:w="3019" w:type="dxa"/>
          </w:tcPr>
          <w:p w14:paraId="51A1C5EE" w14:textId="77777777" w:rsidR="003529EC" w:rsidRPr="009F2216" w:rsidRDefault="003529EC">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Cs/>
                <w:sz w:val="22"/>
                <w:szCs w:val="22"/>
              </w:rPr>
            </w:pPr>
          </w:p>
          <w:p w14:paraId="4159556A" w14:textId="7AD40398" w:rsidR="00CC6549" w:rsidRPr="009F2216" w:rsidRDefault="003529EC" w:rsidP="008F265D">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Cs/>
                <w:sz w:val="22"/>
                <w:szCs w:val="22"/>
              </w:rPr>
            </w:pPr>
            <w:r w:rsidRPr="009F2216">
              <w:rPr>
                <w:rStyle w:val="Aucun"/>
                <w:rFonts w:ascii="Trebuchet MS" w:hAnsi="Trebuchet MS"/>
                <w:bCs/>
                <w:sz w:val="22"/>
                <w:szCs w:val="22"/>
              </w:rPr>
              <w:t>INTERDITES</w:t>
            </w:r>
            <w:r w:rsidR="00CC6549">
              <w:rPr>
                <w:rStyle w:val="Aucun"/>
                <w:rFonts w:ascii="Trebuchet MS" w:hAnsi="Trebuchet MS"/>
                <w:bCs/>
                <w:sz w:val="22"/>
                <w:szCs w:val="22"/>
              </w:rPr>
              <w:t xml:space="preserve"> </w:t>
            </w:r>
          </w:p>
          <w:p w14:paraId="07EF8DBA" w14:textId="77777777" w:rsidR="00CC6549" w:rsidRPr="009F2216" w:rsidRDefault="00CC6549">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Cs/>
                <w:sz w:val="22"/>
                <w:szCs w:val="22"/>
              </w:rPr>
            </w:pPr>
          </w:p>
          <w:p w14:paraId="7EC6A9B0" w14:textId="6F7B4D15" w:rsidR="003529EC" w:rsidRPr="009F2216" w:rsidRDefault="003529EC">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Cs/>
                <w:sz w:val="22"/>
                <w:szCs w:val="22"/>
              </w:rPr>
            </w:pPr>
            <w:r w:rsidRPr="009F2216">
              <w:rPr>
                <w:rStyle w:val="Aucun"/>
                <w:rFonts w:ascii="Trebuchet MS" w:hAnsi="Trebuchet MS"/>
                <w:bCs/>
                <w:sz w:val="22"/>
                <w:szCs w:val="22"/>
              </w:rPr>
              <w:t xml:space="preserve"> </w:t>
            </w:r>
          </w:p>
        </w:tc>
      </w:tr>
      <w:tr w:rsidR="003529EC" w14:paraId="47590044" w14:textId="77777777" w:rsidTr="00716EFF">
        <w:tc>
          <w:tcPr>
            <w:tcW w:w="3018" w:type="dxa"/>
            <w:vAlign w:val="center"/>
          </w:tcPr>
          <w:p w14:paraId="1D096046" w14:textId="44624007" w:rsidR="003529EC" w:rsidRDefault="003529EC">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
                <w:bCs/>
              </w:rPr>
            </w:pPr>
            <w:r>
              <w:rPr>
                <w:rStyle w:val="Aucun"/>
                <w:rFonts w:ascii="Trebuchet MS" w:hAnsi="Trebuchet MS"/>
                <w:b/>
                <w:bCs/>
              </w:rPr>
              <w:t xml:space="preserve">Région wallonne </w:t>
            </w:r>
          </w:p>
        </w:tc>
        <w:tc>
          <w:tcPr>
            <w:tcW w:w="3019" w:type="dxa"/>
          </w:tcPr>
          <w:p w14:paraId="4E1B28D1" w14:textId="77777777" w:rsidR="00716EFF" w:rsidRPr="009F2216" w:rsidRDefault="00716EFF">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Cs/>
                <w:sz w:val="22"/>
                <w:szCs w:val="22"/>
              </w:rPr>
            </w:pPr>
          </w:p>
          <w:p w14:paraId="1BAB6199" w14:textId="77777777" w:rsidR="003529EC" w:rsidRPr="009F2216" w:rsidRDefault="003529EC">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Cs/>
                <w:sz w:val="22"/>
                <w:szCs w:val="22"/>
              </w:rPr>
            </w:pPr>
            <w:r w:rsidRPr="009F2216">
              <w:rPr>
                <w:rStyle w:val="Aucun"/>
                <w:rFonts w:ascii="Trebuchet MS" w:hAnsi="Trebuchet MS"/>
                <w:bCs/>
                <w:sz w:val="22"/>
                <w:szCs w:val="22"/>
              </w:rPr>
              <w:t>Elles sont permises et les activités en extérieur sont vivement encouragées</w:t>
            </w:r>
          </w:p>
          <w:p w14:paraId="0BBF116F" w14:textId="35E7E0E4" w:rsidR="00716EFF" w:rsidRPr="009F2216" w:rsidRDefault="00716EFF">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Cs/>
                <w:sz w:val="22"/>
                <w:szCs w:val="22"/>
              </w:rPr>
            </w:pPr>
          </w:p>
        </w:tc>
        <w:tc>
          <w:tcPr>
            <w:tcW w:w="3019" w:type="dxa"/>
          </w:tcPr>
          <w:p w14:paraId="17E24909" w14:textId="3C3880CC" w:rsidR="003529EC" w:rsidRPr="009F2216" w:rsidRDefault="003529EC">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Cs/>
                <w:sz w:val="22"/>
                <w:szCs w:val="22"/>
              </w:rPr>
            </w:pPr>
          </w:p>
          <w:p w14:paraId="5EB1DADD" w14:textId="77777777" w:rsidR="00716EFF" w:rsidRPr="009F2216" w:rsidRDefault="00716EFF">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Cs/>
                <w:sz w:val="22"/>
                <w:szCs w:val="22"/>
              </w:rPr>
            </w:pPr>
          </w:p>
          <w:p w14:paraId="771AB5E7" w14:textId="77777777" w:rsidR="003529EC" w:rsidRPr="009F2216" w:rsidRDefault="003529EC">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Cs/>
                <w:sz w:val="22"/>
                <w:szCs w:val="22"/>
              </w:rPr>
            </w:pPr>
            <w:r w:rsidRPr="009F2216">
              <w:rPr>
                <w:rStyle w:val="Aucun"/>
                <w:rFonts w:ascii="Trebuchet MS" w:hAnsi="Trebuchet MS"/>
                <w:bCs/>
                <w:sz w:val="22"/>
                <w:szCs w:val="22"/>
              </w:rPr>
              <w:t>INTERDITES</w:t>
            </w:r>
          </w:p>
          <w:p w14:paraId="3C0C850C" w14:textId="5DD2B29A" w:rsidR="003529EC" w:rsidRPr="009F2216" w:rsidRDefault="003529EC">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Trebuchet MS" w:hAnsi="Trebuchet MS"/>
                <w:bCs/>
                <w:sz w:val="22"/>
                <w:szCs w:val="22"/>
              </w:rPr>
            </w:pPr>
          </w:p>
        </w:tc>
      </w:tr>
    </w:tbl>
    <w:p w14:paraId="6B1F19DB" w14:textId="77777777" w:rsidR="003529EC" w:rsidRDefault="003529EC">
      <w:pPr>
        <w:rPr>
          <w:rStyle w:val="Aucun"/>
          <w:rFonts w:ascii="Trebuchet MS" w:hAnsi="Trebuchet MS"/>
          <w:b/>
          <w:bCs/>
        </w:rPr>
      </w:pPr>
    </w:p>
    <w:p w14:paraId="617E65F6" w14:textId="6F4546CA" w:rsidR="00347AF8" w:rsidRDefault="00347AF8">
      <w:pPr>
        <w:rPr>
          <w:rStyle w:val="Aucun"/>
          <w:rFonts w:ascii="Trebuchet MS" w:hAnsi="Trebuchet MS"/>
          <w:b/>
          <w:bCs/>
        </w:rPr>
      </w:pPr>
      <w:r>
        <w:rPr>
          <w:rStyle w:val="Aucun"/>
          <w:rFonts w:ascii="Trebuchet MS" w:hAnsi="Trebuchet MS"/>
          <w:b/>
          <w:bCs/>
        </w:rPr>
        <w:br w:type="page"/>
      </w:r>
    </w:p>
    <w:p w14:paraId="036084D8" w14:textId="6436FC24" w:rsidR="00ED1625" w:rsidRPr="006243EC" w:rsidRDefault="003D1E72" w:rsidP="00347AF8">
      <w:pPr>
        <w:pStyle w:val="Paragraphedeliste"/>
        <w:numPr>
          <w:ilvl w:val="1"/>
          <w:numId w:val="15"/>
        </w:numPr>
        <w:spacing w:after="0" w:line="240" w:lineRule="auto"/>
        <w:jc w:val="both"/>
        <w:rPr>
          <w:rFonts w:ascii="Trebuchet MS" w:hAnsi="Trebuchet MS"/>
          <w:b/>
          <w:sz w:val="24"/>
          <w:szCs w:val="24"/>
        </w:rPr>
      </w:pPr>
      <w:r w:rsidRPr="006243EC">
        <w:rPr>
          <w:rFonts w:ascii="Trebuchet MS" w:hAnsi="Trebuchet MS"/>
          <w:b/>
          <w:sz w:val="24"/>
          <w:szCs w:val="24"/>
        </w:rPr>
        <w:lastRenderedPageBreak/>
        <w:t>Distanciation physique et port du masque</w:t>
      </w:r>
    </w:p>
    <w:p w14:paraId="32D227D4" w14:textId="77777777" w:rsidR="000F5EE1" w:rsidRPr="000F5EE1" w:rsidRDefault="000F5EE1" w:rsidP="000F5EE1">
      <w:pPr>
        <w:jc w:val="both"/>
        <w:rPr>
          <w:rStyle w:val="Aucun"/>
          <w:rFonts w:ascii="Trebuchet MS" w:hAnsi="Trebuchet MS"/>
          <w:b/>
          <w:bCs/>
        </w:rPr>
      </w:pPr>
    </w:p>
    <w:tbl>
      <w:tblPr>
        <w:tblStyle w:val="TableNormal"/>
        <w:tblW w:w="948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5"/>
        <w:gridCol w:w="2439"/>
        <w:gridCol w:w="2442"/>
        <w:gridCol w:w="2872"/>
      </w:tblGrid>
      <w:tr w:rsidR="000F5EE1" w14:paraId="24E91808" w14:textId="77777777" w:rsidTr="004E6002">
        <w:trPr>
          <w:trHeight w:val="970"/>
        </w:trPr>
        <w:tc>
          <w:tcPr>
            <w:tcW w:w="1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D3324" w14:textId="77777777" w:rsidR="000F5EE1" w:rsidRDefault="000F5EE1" w:rsidP="004E6002"/>
        </w:tc>
        <w:tc>
          <w:tcPr>
            <w:tcW w:w="2439"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642FB6B4" w14:textId="7B7EB65B" w:rsidR="000F5EE1" w:rsidRDefault="000F5EE1" w:rsidP="00CC6549">
            <w:pPr>
              <w:pStyle w:val="Corps"/>
              <w:spacing w:after="0" w:line="240" w:lineRule="auto"/>
            </w:pPr>
            <w:r>
              <w:rPr>
                <w:rStyle w:val="Aucun"/>
                <w:rFonts w:ascii="Trebuchet MS" w:hAnsi="Trebuchet MS"/>
              </w:rPr>
              <w:t>Accueil d’enfants fréquentant l’enseignement maternel</w:t>
            </w:r>
            <w:r w:rsidR="00246CBF">
              <w:rPr>
                <w:rStyle w:val="Aucun"/>
                <w:rFonts w:ascii="Trebuchet MS" w:hAnsi="Trebuchet MS"/>
              </w:rPr>
              <w:t xml:space="preserve"> </w:t>
            </w:r>
          </w:p>
        </w:tc>
        <w:tc>
          <w:tcPr>
            <w:tcW w:w="2442"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1581144D" w14:textId="3E7FBDC4" w:rsidR="000F5EE1" w:rsidRDefault="000F5EE1" w:rsidP="00CC6549">
            <w:pPr>
              <w:pStyle w:val="Corps"/>
              <w:spacing w:after="0" w:line="240" w:lineRule="auto"/>
            </w:pPr>
            <w:r>
              <w:rPr>
                <w:rStyle w:val="Aucun"/>
                <w:rFonts w:ascii="Trebuchet MS" w:hAnsi="Trebuchet MS"/>
              </w:rPr>
              <w:t>Accueil d’enfants fréquentant l’enseignement primaire</w:t>
            </w:r>
            <w:r w:rsidR="00246CBF">
              <w:rPr>
                <w:rStyle w:val="Aucun"/>
                <w:rFonts w:ascii="Trebuchet MS" w:hAnsi="Trebuchet MS"/>
              </w:rPr>
              <w:t xml:space="preserve"> </w:t>
            </w:r>
          </w:p>
        </w:tc>
        <w:tc>
          <w:tcPr>
            <w:tcW w:w="2872"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13F47995" w14:textId="0169C9BA" w:rsidR="000F5EE1" w:rsidRDefault="000F5EE1" w:rsidP="00CC6549">
            <w:pPr>
              <w:pStyle w:val="Corps"/>
              <w:spacing w:after="0" w:line="240" w:lineRule="auto"/>
            </w:pPr>
            <w:r>
              <w:rPr>
                <w:rStyle w:val="Aucun"/>
                <w:rFonts w:ascii="Trebuchet MS" w:hAnsi="Trebuchet MS"/>
              </w:rPr>
              <w:t>Accueil de jeunes fréquentant l’enseignement secondaire</w:t>
            </w:r>
            <w:r w:rsidR="00246CBF">
              <w:rPr>
                <w:rStyle w:val="Aucun"/>
                <w:rFonts w:ascii="Trebuchet MS" w:hAnsi="Trebuchet MS"/>
              </w:rPr>
              <w:t xml:space="preserve"> </w:t>
            </w:r>
          </w:p>
        </w:tc>
      </w:tr>
      <w:tr w:rsidR="000F5EE1" w14:paraId="30D1902C" w14:textId="77777777" w:rsidTr="00034153">
        <w:trPr>
          <w:trHeight w:val="2552"/>
        </w:trPr>
        <w:tc>
          <w:tcPr>
            <w:tcW w:w="1735"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1D4BA8A6" w14:textId="77777777" w:rsidR="000F5EE1" w:rsidRDefault="000F5EE1" w:rsidP="004E6002">
            <w:pPr>
              <w:pStyle w:val="Corps"/>
              <w:spacing w:after="0" w:line="240" w:lineRule="auto"/>
              <w:jc w:val="both"/>
            </w:pPr>
            <w:r>
              <w:rPr>
                <w:rStyle w:val="Aucun"/>
                <w:rFonts w:ascii="Trebuchet MS" w:hAnsi="Trebuchet MS"/>
              </w:rPr>
              <w:t>Enfants/Jeunes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1B58D" w14:textId="77777777" w:rsidR="000F5EE1" w:rsidRDefault="000F5EE1" w:rsidP="007C3B47">
            <w:pPr>
              <w:pStyle w:val="Paragraphedeliste"/>
              <w:numPr>
                <w:ilvl w:val="0"/>
                <w:numId w:val="19"/>
              </w:numPr>
              <w:spacing w:after="0" w:line="240" w:lineRule="auto"/>
              <w:jc w:val="both"/>
              <w:rPr>
                <w:rFonts w:ascii="Trebuchet MS" w:hAnsi="Trebuchet MS"/>
                <w:sz w:val="20"/>
                <w:szCs w:val="20"/>
              </w:rPr>
            </w:pPr>
            <w:r>
              <w:rPr>
                <w:rStyle w:val="Aucun"/>
                <w:rFonts w:ascii="Trebuchet MS" w:hAnsi="Trebuchet MS"/>
                <w:sz w:val="20"/>
                <w:szCs w:val="20"/>
              </w:rPr>
              <w:t>Aucune distanciation physique requise</w:t>
            </w:r>
          </w:p>
          <w:p w14:paraId="42EEECD7" w14:textId="77777777" w:rsidR="000F5EE1" w:rsidRDefault="000F5EE1" w:rsidP="007C3B47">
            <w:pPr>
              <w:pStyle w:val="Paragraphedeliste"/>
              <w:numPr>
                <w:ilvl w:val="0"/>
                <w:numId w:val="19"/>
              </w:numPr>
              <w:spacing w:after="0" w:line="240" w:lineRule="auto"/>
              <w:jc w:val="both"/>
              <w:rPr>
                <w:rFonts w:ascii="Trebuchet MS" w:hAnsi="Trebuchet MS"/>
                <w:sz w:val="20"/>
                <w:szCs w:val="20"/>
              </w:rPr>
            </w:pPr>
            <w:r>
              <w:rPr>
                <w:rStyle w:val="Aucun"/>
                <w:rFonts w:ascii="Trebuchet MS" w:hAnsi="Trebuchet MS"/>
                <w:sz w:val="20"/>
                <w:szCs w:val="20"/>
              </w:rPr>
              <w:t>Pas de port du masque</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0CF71" w14:textId="77777777" w:rsidR="000F5EE1" w:rsidRDefault="000F5EE1" w:rsidP="007C3B47">
            <w:pPr>
              <w:pStyle w:val="Paragraphedeliste"/>
              <w:numPr>
                <w:ilvl w:val="0"/>
                <w:numId w:val="20"/>
              </w:numPr>
              <w:spacing w:after="0" w:line="240" w:lineRule="auto"/>
              <w:jc w:val="both"/>
              <w:rPr>
                <w:rFonts w:ascii="Trebuchet MS" w:hAnsi="Trebuchet MS"/>
                <w:sz w:val="20"/>
                <w:szCs w:val="20"/>
              </w:rPr>
            </w:pPr>
            <w:r>
              <w:rPr>
                <w:rStyle w:val="Aucun"/>
                <w:rFonts w:ascii="Trebuchet MS" w:hAnsi="Trebuchet MS"/>
                <w:sz w:val="20"/>
                <w:szCs w:val="20"/>
              </w:rPr>
              <w:t>Aucune distanciation physique requise</w:t>
            </w:r>
          </w:p>
          <w:p w14:paraId="31230C00" w14:textId="77777777" w:rsidR="000F5EE1" w:rsidRDefault="000F5EE1" w:rsidP="007C3B47">
            <w:pPr>
              <w:pStyle w:val="Paragraphedeliste"/>
              <w:numPr>
                <w:ilvl w:val="0"/>
                <w:numId w:val="20"/>
              </w:numPr>
              <w:spacing w:after="0" w:line="240" w:lineRule="auto"/>
              <w:jc w:val="both"/>
              <w:rPr>
                <w:rFonts w:ascii="Trebuchet MS" w:hAnsi="Trebuchet MS"/>
                <w:sz w:val="20"/>
                <w:szCs w:val="20"/>
              </w:rPr>
            </w:pPr>
            <w:r>
              <w:rPr>
                <w:rStyle w:val="Aucun"/>
                <w:rFonts w:ascii="Trebuchet MS" w:hAnsi="Trebuchet MS"/>
                <w:sz w:val="20"/>
                <w:szCs w:val="20"/>
              </w:rPr>
              <w:t>Pas de port du masque</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02FB2" w14:textId="77777777" w:rsidR="000F5EE1" w:rsidRPr="00FD441C" w:rsidRDefault="000F5EE1" w:rsidP="007C3B47">
            <w:pPr>
              <w:pStyle w:val="Paragraphedeliste"/>
              <w:numPr>
                <w:ilvl w:val="0"/>
                <w:numId w:val="21"/>
              </w:numPr>
              <w:spacing w:after="0" w:line="240" w:lineRule="auto"/>
              <w:jc w:val="both"/>
              <w:rPr>
                <w:rFonts w:ascii="Trebuchet MS" w:hAnsi="Trebuchet MS"/>
                <w:sz w:val="20"/>
                <w:szCs w:val="20"/>
              </w:rPr>
            </w:pPr>
            <w:r w:rsidRPr="00FD441C">
              <w:rPr>
                <w:rStyle w:val="Aucun"/>
                <w:rFonts w:ascii="Trebuchet MS" w:hAnsi="Trebuchet MS"/>
                <w:sz w:val="20"/>
                <w:szCs w:val="20"/>
              </w:rPr>
              <w:t>Distanciation physique requise</w:t>
            </w:r>
          </w:p>
          <w:p w14:paraId="3E829562" w14:textId="21136CFC" w:rsidR="000F5EE1" w:rsidRPr="00246CBF" w:rsidRDefault="000F5EE1" w:rsidP="007C3B47">
            <w:pPr>
              <w:pStyle w:val="Paragraphedeliste"/>
              <w:numPr>
                <w:ilvl w:val="0"/>
                <w:numId w:val="21"/>
              </w:numPr>
              <w:spacing w:after="0" w:line="240" w:lineRule="auto"/>
              <w:jc w:val="both"/>
              <w:rPr>
                <w:rStyle w:val="Aucun"/>
                <w:rFonts w:ascii="Trebuchet MS" w:hAnsi="Trebuchet MS"/>
                <w:sz w:val="20"/>
                <w:szCs w:val="20"/>
              </w:rPr>
            </w:pPr>
            <w:r w:rsidRPr="00FD441C">
              <w:rPr>
                <w:rStyle w:val="Aucun"/>
                <w:rFonts w:ascii="Trebuchet MS" w:hAnsi="Trebuchet MS"/>
                <w:sz w:val="20"/>
                <w:szCs w:val="20"/>
              </w:rPr>
              <w:t xml:space="preserve">Port </w:t>
            </w:r>
            <w:r w:rsidR="00034153" w:rsidRPr="00FD441C">
              <w:rPr>
                <w:rStyle w:val="Aucun"/>
                <w:rFonts w:ascii="Trebuchet MS" w:hAnsi="Trebuchet MS"/>
                <w:sz w:val="20"/>
                <w:szCs w:val="20"/>
              </w:rPr>
              <w:t xml:space="preserve">adéquat du </w:t>
            </w:r>
            <w:r w:rsidRPr="00FD441C">
              <w:rPr>
                <w:rStyle w:val="Aucun"/>
                <w:rFonts w:ascii="Trebuchet MS" w:hAnsi="Trebuchet MS"/>
                <w:sz w:val="20"/>
                <w:szCs w:val="20"/>
              </w:rPr>
              <w:t xml:space="preserve">masque </w:t>
            </w:r>
            <w:r w:rsidR="00246CBF" w:rsidRPr="00246CBF">
              <w:rPr>
                <w:rStyle w:val="Aucun"/>
                <w:rFonts w:ascii="Trebuchet MS" w:hAnsi="Trebuchet MS"/>
                <w:b/>
                <w:sz w:val="20"/>
                <w:szCs w:val="20"/>
                <w:highlight w:val="yellow"/>
              </w:rPr>
              <w:t>obligatoire en intérieur et, en extérieur</w:t>
            </w:r>
            <w:r w:rsidR="00246CBF">
              <w:rPr>
                <w:rStyle w:val="Aucun"/>
                <w:rFonts w:ascii="Trebuchet MS" w:hAnsi="Trebuchet MS"/>
                <w:b/>
                <w:sz w:val="20"/>
                <w:szCs w:val="20"/>
              </w:rPr>
              <w:t xml:space="preserve">, </w:t>
            </w:r>
            <w:r w:rsidRPr="00246CBF">
              <w:rPr>
                <w:rStyle w:val="Aucun"/>
                <w:rFonts w:ascii="Trebuchet MS" w:hAnsi="Trebuchet MS"/>
                <w:sz w:val="20"/>
                <w:szCs w:val="20"/>
              </w:rPr>
              <w:t>si la distance physique ne peut pas être garantie</w:t>
            </w:r>
          </w:p>
          <w:p w14:paraId="249DBC16" w14:textId="1CC984E2" w:rsidR="00FD441C" w:rsidRPr="00FD441C" w:rsidRDefault="00FD441C" w:rsidP="007C3B47">
            <w:pPr>
              <w:pStyle w:val="Paragraphedeliste"/>
              <w:numPr>
                <w:ilvl w:val="0"/>
                <w:numId w:val="21"/>
              </w:numPr>
              <w:spacing w:after="0" w:line="240" w:lineRule="auto"/>
              <w:jc w:val="both"/>
              <w:rPr>
                <w:rFonts w:ascii="Trebuchet MS" w:hAnsi="Trebuchet MS"/>
                <w:sz w:val="20"/>
                <w:szCs w:val="20"/>
              </w:rPr>
            </w:pPr>
            <w:r>
              <w:rPr>
                <w:rStyle w:val="Aucun"/>
                <w:rFonts w:ascii="Trebuchet MS" w:hAnsi="Trebuchet MS"/>
                <w:sz w:val="20"/>
                <w:szCs w:val="20"/>
              </w:rPr>
              <w:t>Le port du masque adéquat pour les activités en intérieur permet de considérer les contacts comme étant à bas risque (voir gestion des cas)</w:t>
            </w:r>
          </w:p>
          <w:p w14:paraId="32A9A2A6" w14:textId="2A2DC41D" w:rsidR="000F5EE1" w:rsidRPr="00FD441C" w:rsidRDefault="000F5EE1" w:rsidP="00FD441C">
            <w:pPr>
              <w:pStyle w:val="Paragraphedeliste"/>
              <w:spacing w:after="0" w:line="240" w:lineRule="auto"/>
              <w:ind w:left="360"/>
              <w:jc w:val="both"/>
              <w:rPr>
                <w:rFonts w:ascii="Trebuchet MS" w:hAnsi="Trebuchet MS"/>
                <w:i/>
                <w:iCs/>
                <w:sz w:val="20"/>
                <w:szCs w:val="20"/>
              </w:rPr>
            </w:pPr>
          </w:p>
        </w:tc>
      </w:tr>
      <w:tr w:rsidR="00BC6872" w14:paraId="52260678" w14:textId="77777777" w:rsidTr="004E6002">
        <w:trPr>
          <w:trHeight w:val="3488"/>
        </w:trPr>
        <w:tc>
          <w:tcPr>
            <w:tcW w:w="1735" w:type="dxa"/>
            <w:vMerge w:val="restart"/>
            <w:tcBorders>
              <w:top w:val="single" w:sz="4" w:space="0" w:color="000000"/>
              <w:left w:val="single" w:sz="4" w:space="0" w:color="000000"/>
              <w:right w:val="single" w:sz="4" w:space="0" w:color="000000"/>
            </w:tcBorders>
            <w:shd w:val="clear" w:color="auto" w:fill="FFE599"/>
            <w:tcMar>
              <w:top w:w="80" w:type="dxa"/>
              <w:left w:w="80" w:type="dxa"/>
              <w:bottom w:w="80" w:type="dxa"/>
              <w:right w:w="80" w:type="dxa"/>
            </w:tcMar>
          </w:tcPr>
          <w:p w14:paraId="7294C7F7" w14:textId="77777777" w:rsidR="00BC6872" w:rsidRDefault="00BC6872" w:rsidP="004E6002">
            <w:pPr>
              <w:pStyle w:val="Corps"/>
              <w:spacing w:after="0" w:line="240" w:lineRule="auto"/>
              <w:jc w:val="both"/>
            </w:pPr>
            <w:r>
              <w:rPr>
                <w:rStyle w:val="Aucun"/>
                <w:rFonts w:ascii="Trebuchet MS" w:hAnsi="Trebuchet MS"/>
              </w:rPr>
              <w:t>Encadrants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842B8" w14:textId="77777777" w:rsidR="00BC6872" w:rsidRDefault="00BC6872" w:rsidP="007C3B47">
            <w:pPr>
              <w:pStyle w:val="Paragraphedeliste"/>
              <w:numPr>
                <w:ilvl w:val="0"/>
                <w:numId w:val="22"/>
              </w:numPr>
              <w:spacing w:after="0" w:line="240" w:lineRule="auto"/>
              <w:jc w:val="both"/>
              <w:rPr>
                <w:rFonts w:ascii="Trebuchet MS" w:hAnsi="Trebuchet MS"/>
                <w:sz w:val="20"/>
                <w:szCs w:val="20"/>
              </w:rPr>
            </w:pPr>
            <w:r>
              <w:rPr>
                <w:rStyle w:val="Aucun"/>
                <w:rFonts w:ascii="Trebuchet MS" w:hAnsi="Trebuchet MS"/>
                <w:sz w:val="20"/>
                <w:szCs w:val="20"/>
              </w:rPr>
              <w:t>Distanciation physique entre adultes</w:t>
            </w:r>
          </w:p>
          <w:p w14:paraId="2DB46D94" w14:textId="77777777" w:rsidR="00BC6872" w:rsidRDefault="00BC6872" w:rsidP="007C3B47">
            <w:pPr>
              <w:pStyle w:val="Paragraphedeliste"/>
              <w:numPr>
                <w:ilvl w:val="0"/>
                <w:numId w:val="22"/>
              </w:numPr>
              <w:spacing w:after="0" w:line="240" w:lineRule="auto"/>
              <w:jc w:val="both"/>
              <w:rPr>
                <w:rFonts w:ascii="Trebuchet MS" w:hAnsi="Trebuchet MS"/>
                <w:sz w:val="20"/>
                <w:szCs w:val="20"/>
              </w:rPr>
            </w:pPr>
            <w:r>
              <w:rPr>
                <w:rStyle w:val="Aucun"/>
                <w:rFonts w:ascii="Trebuchet MS" w:hAnsi="Trebuchet MS"/>
                <w:sz w:val="20"/>
                <w:szCs w:val="20"/>
              </w:rPr>
              <w:t>Pas de distanciation physique dans les contacts avec les enfants</w:t>
            </w:r>
          </w:p>
          <w:p w14:paraId="5F98BFB9" w14:textId="1DA1B88E" w:rsidR="00BC6872" w:rsidRDefault="00BC6872" w:rsidP="007C3B47">
            <w:pPr>
              <w:pStyle w:val="Paragraphedeliste"/>
              <w:numPr>
                <w:ilvl w:val="0"/>
                <w:numId w:val="22"/>
              </w:numPr>
              <w:spacing w:after="0" w:line="240" w:lineRule="auto"/>
              <w:jc w:val="both"/>
              <w:rPr>
                <w:rStyle w:val="Aucun"/>
                <w:rFonts w:ascii="Trebuchet MS" w:hAnsi="Trebuchet MS"/>
                <w:sz w:val="20"/>
                <w:szCs w:val="20"/>
              </w:rPr>
            </w:pPr>
            <w:r>
              <w:rPr>
                <w:rStyle w:val="Aucun"/>
                <w:rFonts w:ascii="Trebuchet MS" w:hAnsi="Trebuchet MS"/>
                <w:sz w:val="20"/>
                <w:szCs w:val="20"/>
              </w:rPr>
              <w:t xml:space="preserve">Port du masque </w:t>
            </w:r>
            <w:r w:rsidR="001B76B0" w:rsidRPr="001B76B0">
              <w:rPr>
                <w:rStyle w:val="Aucun"/>
                <w:rFonts w:ascii="Trebuchet MS" w:hAnsi="Trebuchet MS"/>
                <w:b/>
                <w:sz w:val="20"/>
                <w:szCs w:val="20"/>
                <w:highlight w:val="yellow"/>
              </w:rPr>
              <w:t>obligatoire</w:t>
            </w:r>
            <w:r w:rsidR="001B76B0">
              <w:rPr>
                <w:rStyle w:val="Aucun"/>
                <w:rFonts w:ascii="Trebuchet MS" w:hAnsi="Trebuchet MS"/>
                <w:b/>
                <w:sz w:val="20"/>
                <w:szCs w:val="20"/>
              </w:rPr>
              <w:t xml:space="preserve"> </w:t>
            </w:r>
            <w:r>
              <w:rPr>
                <w:rStyle w:val="Aucun"/>
                <w:rFonts w:ascii="Trebuchet MS" w:hAnsi="Trebuchet MS"/>
                <w:sz w:val="20"/>
                <w:szCs w:val="20"/>
              </w:rPr>
              <w:t>lors de contacts entre adultes</w:t>
            </w:r>
            <w:r w:rsidR="00CC6549">
              <w:rPr>
                <w:rStyle w:val="Aucun"/>
                <w:rFonts w:ascii="Trebuchet MS" w:hAnsi="Trebuchet MS"/>
                <w:sz w:val="20"/>
                <w:szCs w:val="20"/>
              </w:rPr>
              <w:t xml:space="preserve"> </w:t>
            </w:r>
            <w:r>
              <w:rPr>
                <w:rStyle w:val="Aucun"/>
                <w:rFonts w:ascii="Trebuchet MS" w:hAnsi="Trebuchet MS"/>
                <w:sz w:val="20"/>
                <w:szCs w:val="20"/>
              </w:rPr>
              <w:t>; pas de port de masque avec les enfants sauf lors des soins</w:t>
            </w:r>
          </w:p>
          <w:p w14:paraId="11276D38" w14:textId="4C70D757" w:rsidR="00BC6872" w:rsidRPr="00034153" w:rsidRDefault="00BC6872" w:rsidP="00FD441C">
            <w:pPr>
              <w:pStyle w:val="Paragraphedeliste"/>
              <w:spacing w:after="0" w:line="240" w:lineRule="auto"/>
              <w:ind w:left="360"/>
              <w:jc w:val="both"/>
              <w:rPr>
                <w:rFonts w:ascii="Trebuchet MS" w:hAnsi="Trebuchet MS"/>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5C7C0" w14:textId="77777777" w:rsidR="00BC6872" w:rsidRDefault="00BC6872" w:rsidP="007C3B47">
            <w:pPr>
              <w:pStyle w:val="Paragraphedeliste"/>
              <w:numPr>
                <w:ilvl w:val="0"/>
                <w:numId w:val="23"/>
              </w:numPr>
              <w:spacing w:after="0" w:line="240" w:lineRule="auto"/>
              <w:jc w:val="both"/>
              <w:rPr>
                <w:rFonts w:ascii="Trebuchet MS" w:hAnsi="Trebuchet MS"/>
                <w:sz w:val="20"/>
                <w:szCs w:val="20"/>
              </w:rPr>
            </w:pPr>
            <w:r>
              <w:rPr>
                <w:rStyle w:val="Aucun"/>
                <w:rFonts w:ascii="Trebuchet MS" w:hAnsi="Trebuchet MS"/>
                <w:sz w:val="20"/>
                <w:szCs w:val="20"/>
              </w:rPr>
              <w:t>Distanciation physique entre adultes</w:t>
            </w:r>
            <w:r>
              <w:rPr>
                <w:rFonts w:ascii="Trebuchet MS" w:hAnsi="Trebuchet MS"/>
                <w:sz w:val="20"/>
                <w:szCs w:val="20"/>
                <w:lang w:val="nl-NL"/>
              </w:rPr>
              <w:t xml:space="preserve"> </w:t>
            </w:r>
          </w:p>
          <w:p w14:paraId="7D1CD262" w14:textId="77777777" w:rsidR="00BC6872" w:rsidRDefault="00BC6872" w:rsidP="007C3B47">
            <w:pPr>
              <w:pStyle w:val="Paragraphedeliste"/>
              <w:numPr>
                <w:ilvl w:val="0"/>
                <w:numId w:val="23"/>
              </w:numPr>
              <w:spacing w:after="0" w:line="240" w:lineRule="auto"/>
              <w:jc w:val="both"/>
              <w:rPr>
                <w:rFonts w:ascii="Trebuchet MS" w:hAnsi="Trebuchet MS"/>
                <w:sz w:val="20"/>
                <w:szCs w:val="20"/>
              </w:rPr>
            </w:pPr>
            <w:r>
              <w:rPr>
                <w:rStyle w:val="Aucun"/>
                <w:rFonts w:ascii="Trebuchet MS" w:hAnsi="Trebuchet MS"/>
                <w:sz w:val="20"/>
                <w:szCs w:val="20"/>
              </w:rPr>
              <w:t xml:space="preserve">Distanciation physique dans les contacts avec les enfants </w:t>
            </w:r>
          </w:p>
          <w:p w14:paraId="62ABE97F" w14:textId="08E5EA9E" w:rsidR="00BC6872" w:rsidRDefault="00BC6872" w:rsidP="007C3B47">
            <w:pPr>
              <w:pStyle w:val="Paragraphedeliste"/>
              <w:numPr>
                <w:ilvl w:val="0"/>
                <w:numId w:val="23"/>
              </w:numPr>
              <w:spacing w:after="0" w:line="240" w:lineRule="auto"/>
              <w:jc w:val="both"/>
              <w:rPr>
                <w:rStyle w:val="Aucun"/>
                <w:rFonts w:ascii="Trebuchet MS" w:hAnsi="Trebuchet MS"/>
                <w:sz w:val="20"/>
                <w:szCs w:val="20"/>
              </w:rPr>
            </w:pPr>
            <w:r>
              <w:rPr>
                <w:rStyle w:val="Aucun"/>
                <w:rFonts w:ascii="Trebuchet MS" w:hAnsi="Trebuchet MS"/>
                <w:sz w:val="20"/>
                <w:szCs w:val="20"/>
              </w:rPr>
              <w:t xml:space="preserve">Pas de port du </w:t>
            </w:r>
            <w:r w:rsidR="00716EFF">
              <w:rPr>
                <w:rStyle w:val="Aucun"/>
                <w:rFonts w:ascii="Trebuchet MS" w:hAnsi="Trebuchet MS"/>
                <w:sz w:val="20"/>
                <w:szCs w:val="20"/>
              </w:rPr>
              <w:t>masque avec</w:t>
            </w:r>
            <w:r w:rsidR="001B76B0" w:rsidRPr="001B76B0">
              <w:rPr>
                <w:rStyle w:val="Aucun"/>
                <w:rFonts w:ascii="Trebuchet MS" w:hAnsi="Trebuchet MS"/>
                <w:sz w:val="20"/>
                <w:szCs w:val="20"/>
                <w:highlight w:val="yellow"/>
              </w:rPr>
              <w:t xml:space="preserve"> les enfants</w:t>
            </w:r>
            <w:r w:rsidR="001B76B0">
              <w:rPr>
                <w:rStyle w:val="Aucun"/>
                <w:rFonts w:ascii="Trebuchet MS" w:hAnsi="Trebuchet MS"/>
                <w:sz w:val="20"/>
                <w:szCs w:val="20"/>
              </w:rPr>
              <w:t xml:space="preserve"> </w:t>
            </w:r>
            <w:r>
              <w:rPr>
                <w:rStyle w:val="Aucun"/>
                <w:rFonts w:ascii="Trebuchet MS" w:hAnsi="Trebuchet MS"/>
                <w:sz w:val="20"/>
                <w:szCs w:val="20"/>
              </w:rPr>
              <w:t>sauf :</w:t>
            </w:r>
          </w:p>
          <w:p w14:paraId="199D24DE" w14:textId="77777777" w:rsidR="00BC6872" w:rsidRDefault="00BC6872" w:rsidP="007C3B47">
            <w:pPr>
              <w:pStyle w:val="Paragraphedeliste"/>
              <w:numPr>
                <w:ilvl w:val="1"/>
                <w:numId w:val="23"/>
              </w:numPr>
              <w:spacing w:after="0" w:line="240" w:lineRule="auto"/>
              <w:ind w:left="560"/>
              <w:jc w:val="both"/>
              <w:rPr>
                <w:rStyle w:val="Aucun"/>
                <w:rFonts w:ascii="Trebuchet MS" w:hAnsi="Trebuchet MS"/>
                <w:sz w:val="20"/>
                <w:szCs w:val="20"/>
              </w:rPr>
            </w:pPr>
            <w:proofErr w:type="gramStart"/>
            <w:r>
              <w:rPr>
                <w:rStyle w:val="Aucun"/>
                <w:rFonts w:ascii="Trebuchet MS" w:hAnsi="Trebuchet MS"/>
                <w:sz w:val="20"/>
                <w:szCs w:val="20"/>
              </w:rPr>
              <w:t>activité</w:t>
            </w:r>
            <w:proofErr w:type="gramEnd"/>
            <w:r>
              <w:rPr>
                <w:rStyle w:val="Aucun"/>
                <w:rFonts w:ascii="Trebuchet MS" w:hAnsi="Trebuchet MS"/>
                <w:sz w:val="20"/>
                <w:szCs w:val="20"/>
              </w:rPr>
              <w:t xml:space="preserve"> à voix haute (ex. le chant) et les soins</w:t>
            </w:r>
          </w:p>
          <w:p w14:paraId="0955A372" w14:textId="1D890176" w:rsidR="001B76B0" w:rsidRPr="001B76B0" w:rsidRDefault="00716EFF" w:rsidP="001B76B0">
            <w:pPr>
              <w:pStyle w:val="Paragraphedeliste"/>
              <w:numPr>
                <w:ilvl w:val="1"/>
                <w:numId w:val="23"/>
              </w:numPr>
              <w:spacing w:after="0" w:line="240" w:lineRule="auto"/>
              <w:ind w:left="560"/>
              <w:jc w:val="both"/>
              <w:rPr>
                <w:rFonts w:ascii="Trebuchet MS" w:hAnsi="Trebuchet MS"/>
                <w:sz w:val="20"/>
                <w:szCs w:val="20"/>
              </w:rPr>
            </w:pPr>
            <w:proofErr w:type="gramStart"/>
            <w:r>
              <w:rPr>
                <w:rStyle w:val="Aucun"/>
                <w:rFonts w:ascii="Trebuchet MS" w:hAnsi="Trebuchet MS"/>
                <w:sz w:val="20"/>
                <w:szCs w:val="20"/>
              </w:rPr>
              <w:t>si</w:t>
            </w:r>
            <w:proofErr w:type="gramEnd"/>
            <w:r>
              <w:rPr>
                <w:rStyle w:val="Aucun"/>
                <w:rFonts w:ascii="Trebuchet MS" w:hAnsi="Trebuchet MS"/>
                <w:sz w:val="20"/>
                <w:szCs w:val="20"/>
              </w:rPr>
              <w:t xml:space="preserve"> la </w:t>
            </w:r>
            <w:r w:rsidR="00BC6872">
              <w:rPr>
                <w:rStyle w:val="Aucun"/>
                <w:rFonts w:ascii="Trebuchet MS" w:hAnsi="Trebuchet MS"/>
                <w:sz w:val="20"/>
                <w:szCs w:val="20"/>
              </w:rPr>
              <w:t xml:space="preserve">distance </w:t>
            </w:r>
            <w:r>
              <w:rPr>
                <w:rStyle w:val="Aucun"/>
                <w:rFonts w:ascii="Trebuchet MS" w:hAnsi="Trebuchet MS"/>
                <w:sz w:val="20"/>
                <w:szCs w:val="20"/>
              </w:rPr>
              <w:t xml:space="preserve">n’est </w:t>
            </w:r>
            <w:r w:rsidR="00BC6872">
              <w:rPr>
                <w:rStyle w:val="Aucun"/>
                <w:rFonts w:ascii="Trebuchet MS" w:hAnsi="Trebuchet MS"/>
                <w:sz w:val="20"/>
                <w:szCs w:val="20"/>
              </w:rPr>
              <w:t>pas respectée avec les enfants</w:t>
            </w:r>
          </w:p>
          <w:p w14:paraId="55BFFE4C" w14:textId="6FFBED38" w:rsidR="001B76B0" w:rsidRPr="001B76B0" w:rsidRDefault="001B76B0" w:rsidP="001B76B0">
            <w:pPr>
              <w:pStyle w:val="Paragraphedeliste"/>
              <w:numPr>
                <w:ilvl w:val="0"/>
                <w:numId w:val="47"/>
              </w:numPr>
              <w:jc w:val="both"/>
              <w:rPr>
                <w:rFonts w:ascii="Trebuchet MS" w:hAnsi="Trebuchet MS"/>
                <w:sz w:val="20"/>
                <w:szCs w:val="20"/>
              </w:rPr>
            </w:pPr>
            <w:r w:rsidRPr="001B76B0">
              <w:rPr>
                <w:rStyle w:val="Aucun"/>
                <w:rFonts w:ascii="Trebuchet MS" w:hAnsi="Trebuchet MS"/>
                <w:sz w:val="20"/>
                <w:szCs w:val="20"/>
                <w:highlight w:val="yellow"/>
              </w:rPr>
              <w:t xml:space="preserve">Port du masque </w:t>
            </w:r>
            <w:r w:rsidRPr="001B76B0">
              <w:rPr>
                <w:rStyle w:val="Aucun"/>
                <w:rFonts w:ascii="Trebuchet MS" w:hAnsi="Trebuchet MS"/>
                <w:b/>
                <w:sz w:val="20"/>
                <w:szCs w:val="20"/>
                <w:highlight w:val="yellow"/>
              </w:rPr>
              <w:t xml:space="preserve">obligatoire </w:t>
            </w:r>
            <w:r w:rsidRPr="001B76B0">
              <w:rPr>
                <w:rStyle w:val="Aucun"/>
                <w:rFonts w:ascii="Trebuchet MS" w:hAnsi="Trebuchet MS"/>
                <w:sz w:val="20"/>
                <w:szCs w:val="20"/>
                <w:highlight w:val="yellow"/>
              </w:rPr>
              <w:t>lors de contacts entre adultes</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B9DD3" w14:textId="77777777" w:rsidR="00BC6872" w:rsidRPr="00FD441C" w:rsidRDefault="00BC6872" w:rsidP="007C3B47">
            <w:pPr>
              <w:pStyle w:val="Paragraphedeliste"/>
              <w:numPr>
                <w:ilvl w:val="0"/>
                <w:numId w:val="24"/>
              </w:numPr>
              <w:spacing w:after="0" w:line="240" w:lineRule="auto"/>
              <w:jc w:val="both"/>
              <w:rPr>
                <w:rStyle w:val="Aucun"/>
                <w:rFonts w:ascii="Trebuchet MS" w:hAnsi="Trebuchet MS"/>
                <w:sz w:val="20"/>
                <w:szCs w:val="20"/>
              </w:rPr>
            </w:pPr>
            <w:r w:rsidRPr="00FD441C">
              <w:rPr>
                <w:rStyle w:val="Aucun"/>
                <w:rFonts w:ascii="Trebuchet MS" w:hAnsi="Trebuchet MS"/>
                <w:sz w:val="20"/>
                <w:szCs w:val="20"/>
              </w:rPr>
              <w:t>Distanciation physique entre adultes</w:t>
            </w:r>
            <w:r w:rsidRPr="00FD441C">
              <w:rPr>
                <w:rFonts w:ascii="Trebuchet MS" w:hAnsi="Trebuchet MS"/>
                <w:sz w:val="20"/>
                <w:szCs w:val="20"/>
              </w:rPr>
              <w:t xml:space="preserve"> </w:t>
            </w:r>
            <w:r w:rsidRPr="00FD441C">
              <w:rPr>
                <w:rStyle w:val="Aucun"/>
                <w:rFonts w:ascii="Trebuchet MS" w:hAnsi="Trebuchet MS"/>
                <w:color w:val="auto"/>
                <w:sz w:val="20"/>
                <w:szCs w:val="20"/>
              </w:rPr>
              <w:t>ou port adéquat du masque</w:t>
            </w:r>
          </w:p>
          <w:p w14:paraId="243276EE" w14:textId="77777777" w:rsidR="00BC6872" w:rsidRPr="00FD441C" w:rsidRDefault="00BC6872" w:rsidP="007C3B47">
            <w:pPr>
              <w:pStyle w:val="Paragraphedeliste"/>
              <w:numPr>
                <w:ilvl w:val="0"/>
                <w:numId w:val="24"/>
              </w:numPr>
              <w:spacing w:after="0" w:line="240" w:lineRule="auto"/>
              <w:jc w:val="both"/>
              <w:rPr>
                <w:rFonts w:ascii="Trebuchet MS" w:hAnsi="Trebuchet MS"/>
                <w:sz w:val="20"/>
                <w:szCs w:val="20"/>
              </w:rPr>
            </w:pPr>
            <w:r w:rsidRPr="00FD441C">
              <w:rPr>
                <w:rStyle w:val="Aucun"/>
                <w:rFonts w:ascii="Trebuchet MS" w:hAnsi="Trebuchet MS"/>
                <w:sz w:val="20"/>
                <w:szCs w:val="20"/>
              </w:rPr>
              <w:t xml:space="preserve">Distanciation physique avec les jeunes </w:t>
            </w:r>
          </w:p>
          <w:p w14:paraId="3F0942AE" w14:textId="5CD00C78" w:rsidR="00BC6872" w:rsidRDefault="00BC6872" w:rsidP="007C3B47">
            <w:pPr>
              <w:pStyle w:val="Paragraphedeliste"/>
              <w:numPr>
                <w:ilvl w:val="0"/>
                <w:numId w:val="24"/>
              </w:numPr>
              <w:spacing w:after="0" w:line="240" w:lineRule="auto"/>
              <w:jc w:val="both"/>
              <w:rPr>
                <w:rStyle w:val="Aucun"/>
                <w:rFonts w:ascii="Trebuchet MS" w:hAnsi="Trebuchet MS"/>
                <w:sz w:val="20"/>
                <w:szCs w:val="20"/>
              </w:rPr>
            </w:pPr>
            <w:r w:rsidRPr="00FD441C">
              <w:rPr>
                <w:rStyle w:val="Aucun"/>
                <w:rFonts w:ascii="Trebuchet MS" w:hAnsi="Trebuchet MS"/>
                <w:sz w:val="20"/>
                <w:szCs w:val="20"/>
              </w:rPr>
              <w:t>Port adéquat du masque si la distance physique ne peut pas être garantie</w:t>
            </w:r>
          </w:p>
          <w:p w14:paraId="347B3627" w14:textId="1F8FBF21" w:rsidR="001B76B0" w:rsidRPr="00FD441C" w:rsidRDefault="001B76B0" w:rsidP="007C3B47">
            <w:pPr>
              <w:pStyle w:val="Paragraphedeliste"/>
              <w:numPr>
                <w:ilvl w:val="0"/>
                <w:numId w:val="24"/>
              </w:numPr>
              <w:spacing w:after="0" w:line="240" w:lineRule="auto"/>
              <w:jc w:val="both"/>
              <w:rPr>
                <w:rFonts w:ascii="Trebuchet MS" w:hAnsi="Trebuchet MS"/>
                <w:sz w:val="20"/>
                <w:szCs w:val="20"/>
              </w:rPr>
            </w:pPr>
            <w:r w:rsidRPr="001B76B0">
              <w:rPr>
                <w:rStyle w:val="Aucun"/>
                <w:rFonts w:ascii="Trebuchet MS" w:hAnsi="Trebuchet MS"/>
                <w:sz w:val="20"/>
                <w:szCs w:val="20"/>
                <w:highlight w:val="yellow"/>
              </w:rPr>
              <w:t xml:space="preserve">Port du masque </w:t>
            </w:r>
            <w:r w:rsidRPr="001B76B0">
              <w:rPr>
                <w:rStyle w:val="Aucun"/>
                <w:rFonts w:ascii="Trebuchet MS" w:hAnsi="Trebuchet MS"/>
                <w:b/>
                <w:sz w:val="20"/>
                <w:szCs w:val="20"/>
                <w:highlight w:val="yellow"/>
              </w:rPr>
              <w:t xml:space="preserve">obligatoire </w:t>
            </w:r>
            <w:r w:rsidRPr="001B76B0">
              <w:rPr>
                <w:rStyle w:val="Aucun"/>
                <w:rFonts w:ascii="Trebuchet MS" w:hAnsi="Trebuchet MS"/>
                <w:sz w:val="20"/>
                <w:szCs w:val="20"/>
                <w:highlight w:val="yellow"/>
              </w:rPr>
              <w:t>lors de contacts entre adultes</w:t>
            </w:r>
          </w:p>
          <w:p w14:paraId="307C4D81" w14:textId="77777777" w:rsidR="00FD441C" w:rsidRPr="00FD441C" w:rsidRDefault="00FD441C" w:rsidP="007C3B47">
            <w:pPr>
              <w:pStyle w:val="Paragraphedeliste"/>
              <w:numPr>
                <w:ilvl w:val="0"/>
                <w:numId w:val="24"/>
              </w:numPr>
              <w:spacing w:after="0" w:line="240" w:lineRule="auto"/>
              <w:jc w:val="both"/>
              <w:rPr>
                <w:rFonts w:ascii="Trebuchet MS" w:hAnsi="Trebuchet MS"/>
                <w:sz w:val="20"/>
                <w:szCs w:val="20"/>
              </w:rPr>
            </w:pPr>
            <w:r>
              <w:rPr>
                <w:rStyle w:val="Aucun"/>
                <w:rFonts w:ascii="Trebuchet MS" w:hAnsi="Trebuchet MS"/>
                <w:sz w:val="20"/>
                <w:szCs w:val="20"/>
              </w:rPr>
              <w:t>Le port du masque adéquat pour les activités en intérieur permet de considérer les contacts comme étant à bas risque (voir gestion des cas)</w:t>
            </w:r>
          </w:p>
          <w:p w14:paraId="614FEC38" w14:textId="3A6ADBBA" w:rsidR="00BC6872" w:rsidRPr="00FD441C" w:rsidRDefault="00BC6872" w:rsidP="00FD441C">
            <w:pPr>
              <w:jc w:val="both"/>
              <w:rPr>
                <w:rFonts w:ascii="Trebuchet MS" w:hAnsi="Trebuchet MS"/>
                <w:i/>
                <w:iCs/>
                <w:sz w:val="20"/>
                <w:szCs w:val="20"/>
              </w:rPr>
            </w:pPr>
          </w:p>
        </w:tc>
      </w:tr>
      <w:tr w:rsidR="00BC6872" w14:paraId="5C358610" w14:textId="77777777" w:rsidTr="004E6002">
        <w:trPr>
          <w:trHeight w:val="3488"/>
        </w:trPr>
        <w:tc>
          <w:tcPr>
            <w:tcW w:w="1735" w:type="dxa"/>
            <w:vMerge/>
            <w:tcBorders>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15BB5A50" w14:textId="77777777" w:rsidR="00BC6872" w:rsidRDefault="00BC6872" w:rsidP="004E6002">
            <w:pPr>
              <w:pStyle w:val="Corps"/>
              <w:spacing w:after="0" w:line="240" w:lineRule="auto"/>
              <w:jc w:val="both"/>
              <w:rPr>
                <w:rStyle w:val="Aucun"/>
                <w:rFonts w:ascii="Trebuchet MS" w:hAnsi="Trebuchet MS"/>
              </w:rPr>
            </w:pPr>
          </w:p>
        </w:tc>
        <w:tc>
          <w:tcPr>
            <w:tcW w:w="77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3AF82" w14:textId="11340F98" w:rsidR="00BC6872" w:rsidRPr="001B76B0" w:rsidRDefault="00BC6872" w:rsidP="007C3B47">
            <w:pPr>
              <w:pStyle w:val="Paragraphedeliste"/>
              <w:numPr>
                <w:ilvl w:val="0"/>
                <w:numId w:val="23"/>
              </w:numPr>
              <w:spacing w:after="0" w:line="240" w:lineRule="auto"/>
              <w:jc w:val="both"/>
              <w:rPr>
                <w:rStyle w:val="Aucun"/>
                <w:rFonts w:ascii="Trebuchet MS" w:hAnsi="Trebuchet MS"/>
                <w:sz w:val="20"/>
                <w:szCs w:val="20"/>
                <w:highlight w:val="yellow"/>
              </w:rPr>
            </w:pPr>
            <w:r w:rsidRPr="001B76B0">
              <w:rPr>
                <w:rStyle w:val="Aucun"/>
                <w:rFonts w:ascii="Trebuchet MS" w:hAnsi="Trebuchet MS"/>
                <w:sz w:val="20"/>
                <w:szCs w:val="20"/>
                <w:highlight w:val="yellow"/>
              </w:rPr>
              <w:t>Une prudence renforcée doit être observée dans les contacts entre adultes, y compris dans les locaux partagés (bureaux, salle de repos</w:t>
            </w:r>
            <w:r w:rsidR="00C57D75">
              <w:rPr>
                <w:rStyle w:val="Aucun"/>
                <w:rFonts w:ascii="Trebuchet MS" w:hAnsi="Trebuchet MS"/>
                <w:sz w:val="20"/>
                <w:szCs w:val="20"/>
                <w:highlight w:val="yellow"/>
              </w:rPr>
              <w:t xml:space="preserve">, locaux réservés aux encadrants, </w:t>
            </w:r>
            <w:r w:rsidRPr="001B76B0">
              <w:rPr>
                <w:rStyle w:val="Aucun"/>
                <w:rFonts w:ascii="Trebuchet MS" w:hAnsi="Trebuchet MS"/>
                <w:sz w:val="20"/>
                <w:szCs w:val="20"/>
                <w:highlight w:val="yellow"/>
              </w:rPr>
              <w:t xml:space="preserve">…) La distance physique doit être respectée et le masque doit être porté. </w:t>
            </w:r>
          </w:p>
          <w:p w14:paraId="7B75406D" w14:textId="489B72FE" w:rsidR="00BC6872" w:rsidRPr="00173A24" w:rsidRDefault="00BC6872" w:rsidP="00C57D75">
            <w:pPr>
              <w:pStyle w:val="Paragraphedeliste"/>
              <w:numPr>
                <w:ilvl w:val="0"/>
                <w:numId w:val="23"/>
              </w:numPr>
              <w:spacing w:after="0" w:line="240" w:lineRule="auto"/>
              <w:jc w:val="both"/>
              <w:rPr>
                <w:rStyle w:val="Aucun"/>
                <w:rFonts w:ascii="Trebuchet MS" w:hAnsi="Trebuchet MS"/>
                <w:sz w:val="20"/>
                <w:szCs w:val="20"/>
              </w:rPr>
            </w:pPr>
            <w:r w:rsidRPr="001B76B0">
              <w:rPr>
                <w:rStyle w:val="Aucun"/>
                <w:rFonts w:ascii="Trebuchet MS" w:hAnsi="Trebuchet MS"/>
                <w:sz w:val="20"/>
                <w:szCs w:val="20"/>
                <w:highlight w:val="yellow"/>
              </w:rPr>
              <w:t xml:space="preserve">Des moments de pause </w:t>
            </w:r>
            <w:r w:rsidR="00C57D75">
              <w:rPr>
                <w:rStyle w:val="Aucun"/>
                <w:rFonts w:ascii="Trebuchet MS" w:hAnsi="Trebuchet MS"/>
                <w:sz w:val="20"/>
                <w:szCs w:val="20"/>
                <w:highlight w:val="yellow"/>
              </w:rPr>
              <w:t>s</w:t>
            </w:r>
            <w:r w:rsidR="00C57D75" w:rsidRPr="001B76B0">
              <w:rPr>
                <w:rStyle w:val="Aucun"/>
                <w:rFonts w:ascii="Trebuchet MS" w:hAnsi="Trebuchet MS"/>
                <w:sz w:val="20"/>
                <w:szCs w:val="20"/>
                <w:highlight w:val="yellow"/>
              </w:rPr>
              <w:t xml:space="preserve">ans </w:t>
            </w:r>
            <w:r w:rsidRPr="001B76B0">
              <w:rPr>
                <w:rStyle w:val="Aucun"/>
                <w:rFonts w:ascii="Trebuchet MS" w:hAnsi="Trebuchet MS"/>
                <w:sz w:val="20"/>
                <w:szCs w:val="20"/>
                <w:highlight w:val="yellow"/>
              </w:rPr>
              <w:t>le port du masque doivent être prévus en plein air et en respectant la distance physique</w:t>
            </w:r>
          </w:p>
        </w:tc>
      </w:tr>
      <w:tr w:rsidR="000F5EE1" w14:paraId="03D2BB65" w14:textId="77777777" w:rsidTr="004E6002">
        <w:trPr>
          <w:trHeight w:val="1990"/>
        </w:trPr>
        <w:tc>
          <w:tcPr>
            <w:tcW w:w="1735"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17D3198A" w14:textId="77777777" w:rsidR="000F5EE1" w:rsidRDefault="000F5EE1" w:rsidP="004E6002">
            <w:pPr>
              <w:pStyle w:val="Corps"/>
              <w:spacing w:after="0" w:line="240" w:lineRule="auto"/>
              <w:jc w:val="both"/>
            </w:pPr>
            <w:r>
              <w:rPr>
                <w:rStyle w:val="Aucun"/>
                <w:rFonts w:ascii="Trebuchet MS" w:hAnsi="Trebuchet MS"/>
              </w:rPr>
              <w:lastRenderedPageBreak/>
              <w:t>Parents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A612965" w14:textId="77777777" w:rsidR="006A23D2" w:rsidRDefault="000F5EE1" w:rsidP="00C57D75">
            <w:pPr>
              <w:pStyle w:val="Paragraphedeliste"/>
              <w:numPr>
                <w:ilvl w:val="0"/>
                <w:numId w:val="22"/>
              </w:numPr>
              <w:spacing w:after="0" w:line="240" w:lineRule="auto"/>
              <w:ind w:left="0"/>
              <w:rPr>
                <w:rStyle w:val="Aucun"/>
                <w:rFonts w:ascii="Trebuchet MS" w:hAnsi="Trebuchet MS"/>
                <w:sz w:val="20"/>
                <w:szCs w:val="20"/>
              </w:rPr>
            </w:pPr>
            <w:r>
              <w:rPr>
                <w:rStyle w:val="Aucun"/>
                <w:rFonts w:ascii="Trebuchet MS" w:hAnsi="Trebuchet MS"/>
                <w:sz w:val="20"/>
                <w:szCs w:val="20"/>
              </w:rPr>
              <w:t>Eviter les regroupements de parents à l’entrée/sortie de l’activité. Si pas possible, respect des distances physiques et masques</w:t>
            </w:r>
          </w:p>
          <w:p w14:paraId="6011E343" w14:textId="252A1459" w:rsidR="003629A1" w:rsidRPr="001B76B0" w:rsidRDefault="003629A1" w:rsidP="00C57D75">
            <w:pPr>
              <w:pStyle w:val="Paragraphedeliste"/>
              <w:numPr>
                <w:ilvl w:val="0"/>
                <w:numId w:val="22"/>
              </w:numPr>
              <w:spacing w:after="0" w:line="240" w:lineRule="auto"/>
              <w:ind w:left="0"/>
              <w:rPr>
                <w:rStyle w:val="Aucun"/>
                <w:highlight w:val="yellow"/>
              </w:rPr>
            </w:pPr>
            <w:r w:rsidRPr="006A23D2">
              <w:rPr>
                <w:rStyle w:val="Aucun"/>
                <w:rFonts w:ascii="Trebuchet MS" w:hAnsi="Trebuchet MS"/>
                <w:sz w:val="20"/>
                <w:szCs w:val="20"/>
              </w:rPr>
              <w:t>Accès à l’infrastructure</w:t>
            </w:r>
            <w:r w:rsidR="006A23D2">
              <w:rPr>
                <w:rStyle w:val="Aucun"/>
                <w:rFonts w:ascii="Trebuchet MS" w:hAnsi="Trebuchet MS"/>
                <w:sz w:val="20"/>
                <w:szCs w:val="20"/>
              </w:rPr>
              <w:t xml:space="preserve"> intérieure</w:t>
            </w:r>
            <w:r w:rsidRPr="006A23D2">
              <w:rPr>
                <w:rStyle w:val="Aucun"/>
                <w:rFonts w:ascii="Trebuchet MS" w:hAnsi="Trebuchet MS"/>
                <w:sz w:val="20"/>
                <w:szCs w:val="20"/>
              </w:rPr>
              <w:t xml:space="preserve"> à éviter</w:t>
            </w:r>
            <w:r w:rsidR="001B76B0">
              <w:rPr>
                <w:rStyle w:val="Aucun"/>
                <w:rFonts w:ascii="Trebuchet MS" w:hAnsi="Trebuchet MS"/>
                <w:sz w:val="20"/>
                <w:szCs w:val="20"/>
              </w:rPr>
              <w:t xml:space="preserve"> </w:t>
            </w:r>
            <w:r w:rsidR="001B76B0" w:rsidRPr="001B76B0">
              <w:rPr>
                <w:rStyle w:val="Aucun"/>
                <w:rFonts w:ascii="Trebuchet MS" w:hAnsi="Trebuchet MS"/>
                <w:sz w:val="20"/>
                <w:szCs w:val="20"/>
                <w:highlight w:val="yellow"/>
              </w:rPr>
              <w:t>et de toute façon limité à un seul parent</w:t>
            </w:r>
            <w:r w:rsidR="00C57D75">
              <w:rPr>
                <w:rStyle w:val="Aucun"/>
                <w:rFonts w:ascii="Trebuchet MS" w:hAnsi="Trebuchet MS"/>
                <w:sz w:val="20"/>
                <w:szCs w:val="20"/>
                <w:highlight w:val="yellow"/>
              </w:rPr>
              <w:t>, toujours le même si possible</w:t>
            </w:r>
          </w:p>
          <w:p w14:paraId="188784D9" w14:textId="53036CC9" w:rsidR="003629A1" w:rsidRDefault="003629A1" w:rsidP="006B6128">
            <w:pPr>
              <w:pStyle w:val="Paragraphedeliste"/>
              <w:spacing w:after="0" w:line="240" w:lineRule="auto"/>
              <w:ind w:left="0"/>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457" w:type="dxa"/>
              <w:bottom w:w="80" w:type="dxa"/>
              <w:right w:w="80" w:type="dxa"/>
            </w:tcMar>
          </w:tcPr>
          <w:p w14:paraId="553E128A" w14:textId="77777777" w:rsidR="000F5EE1" w:rsidRDefault="000F5EE1" w:rsidP="00C57D75">
            <w:pPr>
              <w:pStyle w:val="Paragraphedeliste"/>
              <w:numPr>
                <w:ilvl w:val="0"/>
                <w:numId w:val="22"/>
              </w:numPr>
              <w:spacing w:after="0" w:line="240" w:lineRule="auto"/>
              <w:ind w:left="0"/>
              <w:rPr>
                <w:rStyle w:val="Aucun"/>
                <w:rFonts w:ascii="Trebuchet MS" w:hAnsi="Trebuchet MS"/>
                <w:sz w:val="20"/>
                <w:szCs w:val="20"/>
              </w:rPr>
            </w:pPr>
            <w:r>
              <w:rPr>
                <w:rStyle w:val="Aucun"/>
                <w:rFonts w:ascii="Trebuchet MS" w:hAnsi="Trebuchet MS"/>
                <w:sz w:val="20"/>
                <w:szCs w:val="20"/>
              </w:rPr>
              <w:t xml:space="preserve">Eviter les regroupements de parents à l’entrée/sortie de l’activité. Si pas possible, respect des distances physiques et masques </w:t>
            </w:r>
          </w:p>
          <w:p w14:paraId="220037C6" w14:textId="5555DFA9" w:rsidR="006A23D2" w:rsidRPr="00C57D75" w:rsidRDefault="006A23D2" w:rsidP="00C57D75">
            <w:pPr>
              <w:pStyle w:val="Paragraphedeliste"/>
              <w:numPr>
                <w:ilvl w:val="0"/>
                <w:numId w:val="22"/>
              </w:numPr>
              <w:spacing w:after="0" w:line="240" w:lineRule="auto"/>
              <w:ind w:left="0"/>
              <w:rPr>
                <w:highlight w:val="yellow"/>
              </w:rPr>
            </w:pPr>
            <w:r w:rsidRPr="006A23D2">
              <w:rPr>
                <w:rStyle w:val="Aucun"/>
                <w:rFonts w:ascii="Trebuchet MS" w:hAnsi="Trebuchet MS"/>
                <w:sz w:val="20"/>
                <w:szCs w:val="20"/>
              </w:rPr>
              <w:t>Accès à l’infrastructure</w:t>
            </w:r>
            <w:r>
              <w:rPr>
                <w:rStyle w:val="Aucun"/>
                <w:rFonts w:ascii="Trebuchet MS" w:hAnsi="Trebuchet MS"/>
                <w:sz w:val="20"/>
                <w:szCs w:val="20"/>
              </w:rPr>
              <w:t xml:space="preserve"> intérieure</w:t>
            </w:r>
            <w:r w:rsidRPr="006A23D2">
              <w:rPr>
                <w:rStyle w:val="Aucun"/>
                <w:rFonts w:ascii="Trebuchet MS" w:hAnsi="Trebuchet MS"/>
                <w:sz w:val="20"/>
                <w:szCs w:val="20"/>
              </w:rPr>
              <w:t xml:space="preserve"> à éviter</w:t>
            </w:r>
            <w:r w:rsidR="001B76B0">
              <w:rPr>
                <w:rStyle w:val="Aucun"/>
                <w:rFonts w:ascii="Trebuchet MS" w:hAnsi="Trebuchet MS"/>
                <w:sz w:val="20"/>
                <w:szCs w:val="20"/>
              </w:rPr>
              <w:t xml:space="preserve"> </w:t>
            </w:r>
            <w:r w:rsidR="001B76B0" w:rsidRPr="001B76B0">
              <w:rPr>
                <w:rStyle w:val="Aucun"/>
                <w:rFonts w:ascii="Trebuchet MS" w:hAnsi="Trebuchet MS"/>
                <w:sz w:val="20"/>
                <w:szCs w:val="20"/>
                <w:highlight w:val="yellow"/>
              </w:rPr>
              <w:t>et de toute façon limité à un seul parent</w:t>
            </w:r>
            <w:r w:rsidR="00C57D75">
              <w:rPr>
                <w:rStyle w:val="Aucun"/>
                <w:rFonts w:ascii="Trebuchet MS" w:hAnsi="Trebuchet MS"/>
                <w:sz w:val="20"/>
                <w:szCs w:val="20"/>
                <w:highlight w:val="yellow"/>
              </w:rPr>
              <w:t>, toujours le même si possible</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87095" w14:textId="77777777" w:rsidR="000F5EE1" w:rsidRDefault="000F5EE1" w:rsidP="007C3B47">
            <w:pPr>
              <w:pStyle w:val="Paragraphedeliste"/>
              <w:numPr>
                <w:ilvl w:val="0"/>
                <w:numId w:val="25"/>
              </w:numPr>
              <w:spacing w:after="0" w:line="240" w:lineRule="auto"/>
              <w:rPr>
                <w:rFonts w:ascii="Trebuchet MS" w:hAnsi="Trebuchet MS"/>
                <w:sz w:val="20"/>
                <w:szCs w:val="20"/>
              </w:rPr>
            </w:pPr>
            <w:r>
              <w:rPr>
                <w:rStyle w:val="Aucun"/>
                <w:rFonts w:ascii="Trebuchet MS" w:hAnsi="Trebuchet MS"/>
                <w:sz w:val="20"/>
                <w:szCs w:val="20"/>
              </w:rPr>
              <w:t>Distanciation physique avec les encadrants et les autres jeunes</w:t>
            </w:r>
          </w:p>
          <w:p w14:paraId="2AB3F32D" w14:textId="77777777" w:rsidR="000F5EE1" w:rsidRDefault="000F5EE1" w:rsidP="007C3B47">
            <w:pPr>
              <w:pStyle w:val="Paragraphedeliste"/>
              <w:numPr>
                <w:ilvl w:val="0"/>
                <w:numId w:val="25"/>
              </w:numPr>
              <w:spacing w:after="0" w:line="240" w:lineRule="auto"/>
              <w:rPr>
                <w:rFonts w:ascii="Trebuchet MS" w:hAnsi="Trebuchet MS"/>
                <w:sz w:val="20"/>
                <w:szCs w:val="20"/>
              </w:rPr>
            </w:pPr>
            <w:r>
              <w:rPr>
                <w:rStyle w:val="Aucun"/>
                <w:rFonts w:ascii="Trebuchet MS" w:hAnsi="Trebuchet MS"/>
                <w:sz w:val="20"/>
                <w:szCs w:val="20"/>
              </w:rPr>
              <w:t>Accès à l’infrastructure à éviter</w:t>
            </w:r>
          </w:p>
          <w:p w14:paraId="662E0960" w14:textId="77777777" w:rsidR="000F5EE1" w:rsidRDefault="000F5EE1" w:rsidP="007C3B47">
            <w:pPr>
              <w:pStyle w:val="Paragraphedeliste"/>
              <w:numPr>
                <w:ilvl w:val="0"/>
                <w:numId w:val="25"/>
              </w:numPr>
              <w:spacing w:after="0" w:line="240" w:lineRule="auto"/>
              <w:rPr>
                <w:rStyle w:val="Aucun"/>
                <w:rFonts w:ascii="Trebuchet MS" w:hAnsi="Trebuchet MS"/>
                <w:sz w:val="20"/>
                <w:szCs w:val="20"/>
              </w:rPr>
            </w:pPr>
            <w:r>
              <w:rPr>
                <w:rStyle w:val="Aucun"/>
                <w:rFonts w:ascii="Trebuchet MS" w:hAnsi="Trebuchet MS"/>
                <w:sz w:val="20"/>
                <w:szCs w:val="20"/>
              </w:rPr>
              <w:t xml:space="preserve">Port </w:t>
            </w:r>
            <w:r w:rsidR="00034153">
              <w:rPr>
                <w:rStyle w:val="Aucun"/>
                <w:rFonts w:ascii="Trebuchet MS" w:hAnsi="Trebuchet MS"/>
                <w:sz w:val="20"/>
                <w:szCs w:val="20"/>
              </w:rPr>
              <w:t xml:space="preserve">adéquat </w:t>
            </w:r>
            <w:r>
              <w:rPr>
                <w:rStyle w:val="Aucun"/>
                <w:rFonts w:ascii="Trebuchet MS" w:hAnsi="Trebuchet MS"/>
                <w:sz w:val="20"/>
                <w:szCs w:val="20"/>
              </w:rPr>
              <w:t>du masque obligatoire</w:t>
            </w:r>
          </w:p>
          <w:p w14:paraId="5484C051" w14:textId="254C85E3" w:rsidR="006B6128" w:rsidRPr="00C57D75" w:rsidRDefault="006B6128" w:rsidP="00C57D75">
            <w:pPr>
              <w:pStyle w:val="Paragraphedeliste"/>
              <w:numPr>
                <w:ilvl w:val="0"/>
                <w:numId w:val="22"/>
              </w:numPr>
              <w:spacing w:after="0" w:line="240" w:lineRule="auto"/>
              <w:rPr>
                <w:highlight w:val="yellow"/>
              </w:rPr>
            </w:pPr>
            <w:r w:rsidRPr="006A23D2">
              <w:rPr>
                <w:rStyle w:val="Aucun"/>
                <w:rFonts w:ascii="Trebuchet MS" w:hAnsi="Trebuchet MS"/>
                <w:sz w:val="20"/>
                <w:szCs w:val="20"/>
              </w:rPr>
              <w:t>Accès à l’infrastructure</w:t>
            </w:r>
            <w:r>
              <w:rPr>
                <w:rStyle w:val="Aucun"/>
                <w:rFonts w:ascii="Trebuchet MS" w:hAnsi="Trebuchet MS"/>
                <w:sz w:val="20"/>
                <w:szCs w:val="20"/>
              </w:rPr>
              <w:t xml:space="preserve"> intérieure</w:t>
            </w:r>
            <w:r w:rsidRPr="006A23D2">
              <w:rPr>
                <w:rStyle w:val="Aucun"/>
                <w:rFonts w:ascii="Trebuchet MS" w:hAnsi="Trebuchet MS"/>
                <w:sz w:val="20"/>
                <w:szCs w:val="20"/>
              </w:rPr>
              <w:t xml:space="preserve"> à éviter</w:t>
            </w:r>
            <w:r w:rsidR="001B76B0">
              <w:rPr>
                <w:rStyle w:val="Aucun"/>
                <w:rFonts w:ascii="Trebuchet MS" w:hAnsi="Trebuchet MS"/>
                <w:sz w:val="20"/>
                <w:szCs w:val="20"/>
              </w:rPr>
              <w:t xml:space="preserve"> </w:t>
            </w:r>
            <w:r w:rsidR="001B76B0" w:rsidRPr="001B76B0">
              <w:rPr>
                <w:rStyle w:val="Aucun"/>
                <w:rFonts w:ascii="Trebuchet MS" w:hAnsi="Trebuchet MS"/>
                <w:sz w:val="20"/>
                <w:szCs w:val="20"/>
                <w:highlight w:val="yellow"/>
              </w:rPr>
              <w:t>et de toute façon limité à un seul parent</w:t>
            </w:r>
            <w:r w:rsidR="00C57D75">
              <w:rPr>
                <w:rStyle w:val="Aucun"/>
                <w:rFonts w:ascii="Trebuchet MS" w:hAnsi="Trebuchet MS"/>
                <w:sz w:val="20"/>
                <w:szCs w:val="20"/>
                <w:highlight w:val="yellow"/>
              </w:rPr>
              <w:t>, toujours le même si possible</w:t>
            </w:r>
          </w:p>
        </w:tc>
      </w:tr>
      <w:tr w:rsidR="000F5EE1" w14:paraId="1402EFFD" w14:textId="77777777" w:rsidTr="004E6002">
        <w:trPr>
          <w:trHeight w:val="2870"/>
        </w:trPr>
        <w:tc>
          <w:tcPr>
            <w:tcW w:w="1735"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466BCE9C" w14:textId="77777777" w:rsidR="000F5EE1" w:rsidRDefault="000F5EE1" w:rsidP="004E6002">
            <w:pPr>
              <w:pStyle w:val="Corps"/>
              <w:spacing w:after="0" w:line="240" w:lineRule="auto"/>
              <w:jc w:val="both"/>
              <w:rPr>
                <w:rStyle w:val="Aucun"/>
                <w:rFonts w:ascii="Trebuchet MS" w:eastAsia="Trebuchet MS" w:hAnsi="Trebuchet MS" w:cs="Trebuchet MS"/>
              </w:rPr>
            </w:pPr>
            <w:r>
              <w:rPr>
                <w:rStyle w:val="Aucun"/>
                <w:rFonts w:ascii="Trebuchet MS" w:hAnsi="Trebuchet MS"/>
              </w:rPr>
              <w:t>Extérieurs :</w:t>
            </w:r>
          </w:p>
          <w:p w14:paraId="30E20400" w14:textId="7A010608" w:rsidR="000F5EE1" w:rsidRDefault="00C57D75" w:rsidP="00C57D75">
            <w:pPr>
              <w:pStyle w:val="Corps"/>
              <w:spacing w:after="0" w:line="240" w:lineRule="auto"/>
            </w:pPr>
            <w:r>
              <w:rPr>
                <w:rStyle w:val="Aucun"/>
                <w:rFonts w:ascii="Trebuchet MS" w:hAnsi="Trebuchet MS"/>
              </w:rPr>
              <w:t>A</w:t>
            </w:r>
            <w:r w:rsidR="000F5EE1">
              <w:rPr>
                <w:rStyle w:val="Aucun"/>
                <w:rFonts w:ascii="Trebuchet MS" w:hAnsi="Trebuchet MS"/>
              </w:rPr>
              <w:t>nimateurs</w:t>
            </w:r>
            <w:r>
              <w:rPr>
                <w:rStyle w:val="Aucun"/>
                <w:rFonts w:ascii="Trebuchet MS" w:hAnsi="Trebuchet MS"/>
              </w:rPr>
              <w:t xml:space="preserve"> (</w:t>
            </w:r>
            <w:r w:rsidRPr="00C57D75">
              <w:rPr>
                <w:rStyle w:val="Aucun"/>
                <w:rFonts w:ascii="Trebuchet MS" w:hAnsi="Trebuchet MS"/>
                <w:sz w:val="18"/>
                <w:szCs w:val="18"/>
              </w:rPr>
              <w:t>limité aux stagiaires et personne</w:t>
            </w:r>
            <w:r>
              <w:rPr>
                <w:rStyle w:val="Aucun"/>
                <w:rFonts w:ascii="Trebuchet MS" w:hAnsi="Trebuchet MS"/>
                <w:sz w:val="18"/>
                <w:szCs w:val="18"/>
              </w:rPr>
              <w:t>s</w:t>
            </w:r>
            <w:r w:rsidRPr="00C57D75">
              <w:rPr>
                <w:rStyle w:val="Aucun"/>
                <w:rFonts w:ascii="Trebuchet MS" w:hAnsi="Trebuchet MS"/>
                <w:sz w:val="18"/>
                <w:szCs w:val="18"/>
              </w:rPr>
              <w:t xml:space="preserve"> indispensables à la mise en œuvre du projet pédagogique)</w:t>
            </w:r>
            <w:r w:rsidR="000F5EE1" w:rsidRPr="00C57D75">
              <w:rPr>
                <w:rStyle w:val="Aucun"/>
                <w:rFonts w:ascii="Trebuchet MS" w:hAnsi="Trebuchet MS"/>
                <w:sz w:val="18"/>
                <w:szCs w:val="18"/>
              </w:rPr>
              <w:t>,</w:t>
            </w:r>
            <w:r w:rsidR="000F5EE1">
              <w:rPr>
                <w:rStyle w:val="Aucun"/>
                <w:rFonts w:ascii="Trebuchet MS" w:hAnsi="Trebuchet MS"/>
              </w:rPr>
              <w:t xml:space="preserve"> personnel de maintenance, d’entretien, de cuisine,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038DB" w14:textId="77777777" w:rsidR="000F5EE1" w:rsidRDefault="000F5EE1" w:rsidP="007C3B47">
            <w:pPr>
              <w:pStyle w:val="Paragraphedeliste"/>
              <w:numPr>
                <w:ilvl w:val="0"/>
                <w:numId w:val="26"/>
              </w:numPr>
              <w:spacing w:after="0" w:line="240" w:lineRule="auto"/>
              <w:jc w:val="both"/>
              <w:rPr>
                <w:rFonts w:ascii="Trebuchet MS" w:hAnsi="Trebuchet MS"/>
                <w:sz w:val="20"/>
                <w:szCs w:val="20"/>
              </w:rPr>
            </w:pPr>
            <w:r>
              <w:rPr>
                <w:rStyle w:val="Aucun"/>
                <w:rFonts w:ascii="Trebuchet MS" w:hAnsi="Trebuchet MS"/>
                <w:sz w:val="20"/>
                <w:szCs w:val="20"/>
              </w:rPr>
              <w:t>Distanciation physique entre adultes</w:t>
            </w:r>
          </w:p>
          <w:p w14:paraId="0E5226FE" w14:textId="77777777" w:rsidR="000F5EE1" w:rsidRDefault="000F5EE1" w:rsidP="007C3B47">
            <w:pPr>
              <w:pStyle w:val="Paragraphedeliste"/>
              <w:numPr>
                <w:ilvl w:val="0"/>
                <w:numId w:val="26"/>
              </w:numPr>
              <w:spacing w:after="0" w:line="240" w:lineRule="auto"/>
              <w:jc w:val="both"/>
              <w:rPr>
                <w:rFonts w:ascii="Trebuchet MS" w:hAnsi="Trebuchet MS"/>
                <w:sz w:val="20"/>
                <w:szCs w:val="20"/>
              </w:rPr>
            </w:pPr>
            <w:r>
              <w:rPr>
                <w:rStyle w:val="Aucun"/>
                <w:rFonts w:ascii="Trebuchet MS" w:hAnsi="Trebuchet MS"/>
                <w:sz w:val="20"/>
                <w:szCs w:val="20"/>
              </w:rPr>
              <w:t xml:space="preserve">Distanciation physique requise avec les enfants </w:t>
            </w:r>
          </w:p>
          <w:p w14:paraId="00AE944D" w14:textId="4E9D5E39" w:rsidR="000F5EE1" w:rsidRDefault="006A23D2" w:rsidP="007C3B47">
            <w:pPr>
              <w:pStyle w:val="Paragraphedeliste"/>
              <w:numPr>
                <w:ilvl w:val="0"/>
                <w:numId w:val="26"/>
              </w:numPr>
              <w:spacing w:after="0" w:line="240" w:lineRule="auto"/>
              <w:jc w:val="both"/>
              <w:rPr>
                <w:rFonts w:ascii="Trebuchet MS" w:hAnsi="Trebuchet MS"/>
                <w:sz w:val="20"/>
                <w:szCs w:val="20"/>
              </w:rPr>
            </w:pPr>
            <w:r w:rsidRPr="006A23D2">
              <w:rPr>
                <w:rStyle w:val="Aucun"/>
                <w:rFonts w:ascii="Trebuchet MS" w:hAnsi="Trebuchet MS"/>
                <w:sz w:val="20"/>
                <w:szCs w:val="20"/>
              </w:rPr>
              <w:t>Port adéquat du masque obligatoire</w:t>
            </w:r>
            <w:r w:rsidRPr="006A23D2" w:rsidDel="006A23D2">
              <w:rPr>
                <w:rStyle w:val="Aucun"/>
                <w:rFonts w:ascii="Trebuchet MS" w:hAnsi="Trebuchet MS"/>
                <w:sz w:val="20"/>
                <w:szCs w:val="20"/>
              </w:rPr>
              <w:t xml:space="preserve"> </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C0006" w14:textId="77777777" w:rsidR="000F5EE1" w:rsidRDefault="000F5EE1" w:rsidP="007C3B47">
            <w:pPr>
              <w:pStyle w:val="Paragraphedeliste"/>
              <w:numPr>
                <w:ilvl w:val="0"/>
                <w:numId w:val="27"/>
              </w:numPr>
              <w:spacing w:after="0" w:line="240" w:lineRule="auto"/>
              <w:jc w:val="both"/>
              <w:rPr>
                <w:rFonts w:ascii="Trebuchet MS" w:hAnsi="Trebuchet MS"/>
                <w:sz w:val="20"/>
                <w:szCs w:val="20"/>
              </w:rPr>
            </w:pPr>
            <w:r>
              <w:rPr>
                <w:rStyle w:val="Aucun"/>
                <w:rFonts w:ascii="Trebuchet MS" w:hAnsi="Trebuchet MS"/>
                <w:sz w:val="20"/>
                <w:szCs w:val="20"/>
              </w:rPr>
              <w:t>Distanciation physique entre adultes</w:t>
            </w:r>
          </w:p>
          <w:p w14:paraId="6419CCE8" w14:textId="77777777" w:rsidR="000F5EE1" w:rsidRDefault="000F5EE1" w:rsidP="007C3B47">
            <w:pPr>
              <w:pStyle w:val="Paragraphedeliste"/>
              <w:numPr>
                <w:ilvl w:val="0"/>
                <w:numId w:val="27"/>
              </w:numPr>
              <w:spacing w:after="0" w:line="240" w:lineRule="auto"/>
              <w:jc w:val="both"/>
              <w:rPr>
                <w:rFonts w:ascii="Trebuchet MS" w:hAnsi="Trebuchet MS"/>
                <w:sz w:val="20"/>
                <w:szCs w:val="20"/>
              </w:rPr>
            </w:pPr>
            <w:r>
              <w:rPr>
                <w:rStyle w:val="Aucun"/>
                <w:rFonts w:ascii="Trebuchet MS" w:hAnsi="Trebuchet MS"/>
                <w:sz w:val="20"/>
                <w:szCs w:val="20"/>
              </w:rPr>
              <w:t>Distanciation physique requise avec les enfants</w:t>
            </w:r>
          </w:p>
          <w:p w14:paraId="4CD6C6B5" w14:textId="063494E4" w:rsidR="000F5EE1" w:rsidRDefault="006A23D2" w:rsidP="007C3B47">
            <w:pPr>
              <w:pStyle w:val="Paragraphedeliste"/>
              <w:numPr>
                <w:ilvl w:val="0"/>
                <w:numId w:val="27"/>
              </w:numPr>
              <w:spacing w:after="0" w:line="240" w:lineRule="auto"/>
              <w:jc w:val="both"/>
              <w:rPr>
                <w:rFonts w:ascii="Trebuchet MS" w:hAnsi="Trebuchet MS"/>
                <w:sz w:val="20"/>
                <w:szCs w:val="20"/>
              </w:rPr>
            </w:pPr>
            <w:r w:rsidRPr="006A23D2">
              <w:rPr>
                <w:rStyle w:val="Aucun"/>
                <w:rFonts w:ascii="Trebuchet MS" w:hAnsi="Trebuchet MS"/>
                <w:sz w:val="20"/>
                <w:szCs w:val="20"/>
              </w:rPr>
              <w:t>Port adéquat du masque obligatoire</w:t>
            </w:r>
            <w:r w:rsidRPr="006A23D2" w:rsidDel="006A23D2">
              <w:rPr>
                <w:rStyle w:val="Aucun"/>
                <w:rFonts w:ascii="Trebuchet MS" w:hAnsi="Trebuchet MS"/>
                <w:sz w:val="20"/>
                <w:szCs w:val="20"/>
              </w:rPr>
              <w:t xml:space="preserve"> </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C0FD9" w14:textId="77777777" w:rsidR="000F5EE1" w:rsidRDefault="000F5EE1" w:rsidP="007C3B47">
            <w:pPr>
              <w:pStyle w:val="Paragraphedeliste"/>
              <w:numPr>
                <w:ilvl w:val="0"/>
                <w:numId w:val="28"/>
              </w:numPr>
              <w:spacing w:after="0" w:line="240" w:lineRule="auto"/>
              <w:jc w:val="both"/>
              <w:rPr>
                <w:rFonts w:ascii="Trebuchet MS" w:hAnsi="Trebuchet MS"/>
                <w:sz w:val="20"/>
                <w:szCs w:val="20"/>
              </w:rPr>
            </w:pPr>
            <w:r>
              <w:rPr>
                <w:rStyle w:val="Aucun"/>
                <w:rFonts w:ascii="Trebuchet MS" w:hAnsi="Trebuchet MS"/>
                <w:sz w:val="20"/>
                <w:szCs w:val="20"/>
              </w:rPr>
              <w:t>Distanciation physique entre adultes</w:t>
            </w:r>
          </w:p>
          <w:p w14:paraId="1D68B846" w14:textId="77777777" w:rsidR="000F5EE1" w:rsidRDefault="000F5EE1" w:rsidP="007C3B47">
            <w:pPr>
              <w:pStyle w:val="Paragraphedeliste"/>
              <w:numPr>
                <w:ilvl w:val="0"/>
                <w:numId w:val="28"/>
              </w:numPr>
              <w:spacing w:after="0" w:line="240" w:lineRule="auto"/>
              <w:jc w:val="both"/>
              <w:rPr>
                <w:rFonts w:ascii="Trebuchet MS" w:hAnsi="Trebuchet MS"/>
                <w:sz w:val="20"/>
                <w:szCs w:val="20"/>
              </w:rPr>
            </w:pPr>
            <w:r>
              <w:rPr>
                <w:rStyle w:val="Aucun"/>
                <w:rFonts w:ascii="Trebuchet MS" w:hAnsi="Trebuchet MS"/>
                <w:sz w:val="20"/>
                <w:szCs w:val="20"/>
              </w:rPr>
              <w:t>Distanciation physique requise avec les jeunes</w:t>
            </w:r>
          </w:p>
          <w:p w14:paraId="557210FF" w14:textId="6B957283" w:rsidR="000F5EE1" w:rsidRDefault="000F5EE1" w:rsidP="007C3B47">
            <w:pPr>
              <w:pStyle w:val="Paragraphedeliste"/>
              <w:numPr>
                <w:ilvl w:val="0"/>
                <w:numId w:val="28"/>
              </w:numPr>
              <w:spacing w:after="0" w:line="240" w:lineRule="auto"/>
              <w:jc w:val="both"/>
              <w:rPr>
                <w:rFonts w:ascii="Trebuchet MS" w:hAnsi="Trebuchet MS"/>
                <w:sz w:val="20"/>
                <w:szCs w:val="20"/>
              </w:rPr>
            </w:pPr>
            <w:r>
              <w:rPr>
                <w:rStyle w:val="Aucun"/>
                <w:rFonts w:ascii="Trebuchet MS" w:hAnsi="Trebuchet MS"/>
                <w:sz w:val="20"/>
                <w:szCs w:val="20"/>
              </w:rPr>
              <w:t xml:space="preserve">Port </w:t>
            </w:r>
            <w:r w:rsidR="00034153">
              <w:rPr>
                <w:rStyle w:val="Aucun"/>
                <w:rFonts w:ascii="Trebuchet MS" w:hAnsi="Trebuchet MS"/>
                <w:sz w:val="20"/>
                <w:szCs w:val="20"/>
              </w:rPr>
              <w:t xml:space="preserve">adéquat </w:t>
            </w:r>
            <w:r>
              <w:rPr>
                <w:rStyle w:val="Aucun"/>
                <w:rFonts w:ascii="Trebuchet MS" w:hAnsi="Trebuchet MS"/>
                <w:sz w:val="20"/>
                <w:szCs w:val="20"/>
              </w:rPr>
              <w:t>du masque obligatoire</w:t>
            </w:r>
          </w:p>
        </w:tc>
      </w:tr>
    </w:tbl>
    <w:p w14:paraId="7AD569D8" w14:textId="77777777" w:rsidR="00510A40" w:rsidRDefault="00510A40">
      <w:pPr>
        <w:rPr>
          <w:rFonts w:ascii="Trebuchet MS" w:hAnsi="Trebuchet MS"/>
          <w:b/>
          <w:bCs/>
          <w:sz w:val="22"/>
          <w:szCs w:val="22"/>
        </w:rPr>
      </w:pPr>
      <w:r>
        <w:rPr>
          <w:rFonts w:ascii="Trebuchet MS" w:hAnsi="Trebuchet MS"/>
          <w:b/>
          <w:bCs/>
          <w:sz w:val="22"/>
          <w:szCs w:val="22"/>
        </w:rPr>
        <w:br w:type="page"/>
      </w:r>
    </w:p>
    <w:p w14:paraId="34819AE6" w14:textId="2DBF04D7" w:rsidR="00ED1625" w:rsidRPr="00F11CCC" w:rsidRDefault="003D1E72" w:rsidP="00347AF8">
      <w:pPr>
        <w:pStyle w:val="Paragraphedeliste"/>
        <w:numPr>
          <w:ilvl w:val="1"/>
          <w:numId w:val="15"/>
        </w:numPr>
        <w:spacing w:after="0" w:line="240" w:lineRule="auto"/>
        <w:jc w:val="both"/>
        <w:rPr>
          <w:rFonts w:ascii="Trebuchet MS" w:hAnsi="Trebuchet MS"/>
          <w:b/>
          <w:bCs/>
          <w:sz w:val="24"/>
          <w:szCs w:val="24"/>
        </w:rPr>
      </w:pPr>
      <w:r w:rsidRPr="00F11CCC">
        <w:rPr>
          <w:rStyle w:val="Aucun"/>
          <w:rFonts w:ascii="Trebuchet MS" w:hAnsi="Trebuchet MS"/>
          <w:b/>
          <w:bCs/>
          <w:sz w:val="24"/>
          <w:szCs w:val="24"/>
        </w:rPr>
        <w:lastRenderedPageBreak/>
        <w:t>Organisation des arrivées et départs</w:t>
      </w:r>
    </w:p>
    <w:p w14:paraId="6B203B26"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4E8A1997" w14:textId="77777777" w:rsidR="00ED1625" w:rsidRPr="00F11CCC" w:rsidRDefault="003D1E72" w:rsidP="007C3B47">
      <w:pPr>
        <w:pStyle w:val="Paragraphedeliste"/>
        <w:numPr>
          <w:ilvl w:val="0"/>
          <w:numId w:val="31"/>
        </w:numPr>
        <w:spacing w:after="0" w:line="240" w:lineRule="auto"/>
        <w:jc w:val="both"/>
        <w:rPr>
          <w:rFonts w:ascii="Trebuchet MS" w:hAnsi="Trebuchet MS"/>
        </w:rPr>
      </w:pPr>
      <w:r w:rsidRPr="00F11CCC">
        <w:rPr>
          <w:rStyle w:val="Aucun"/>
          <w:rFonts w:ascii="Trebuchet MS" w:hAnsi="Trebuchet MS"/>
        </w:rPr>
        <w:t>Les mesures de sécurité sanitaire sont rappelées oralement lorsque le parent dépose son enfant pour la première fois.</w:t>
      </w:r>
    </w:p>
    <w:p w14:paraId="23048834" w14:textId="77777777" w:rsidR="00ED1625" w:rsidRPr="00F11CCC" w:rsidRDefault="00ED1625">
      <w:pPr>
        <w:pStyle w:val="Paragraphedeliste"/>
        <w:spacing w:after="0" w:line="240" w:lineRule="auto"/>
        <w:ind w:left="360"/>
        <w:jc w:val="both"/>
        <w:rPr>
          <w:rStyle w:val="Aucun"/>
          <w:rFonts w:ascii="Trebuchet MS" w:eastAsia="Trebuchet MS" w:hAnsi="Trebuchet MS" w:cs="Trebuchet MS"/>
        </w:rPr>
      </w:pPr>
    </w:p>
    <w:p w14:paraId="7FE9FE44" w14:textId="77777777" w:rsidR="00ED1625" w:rsidRPr="00F11CCC" w:rsidRDefault="003D1E72" w:rsidP="007C3B47">
      <w:pPr>
        <w:pStyle w:val="Paragraphedeliste"/>
        <w:numPr>
          <w:ilvl w:val="0"/>
          <w:numId w:val="31"/>
        </w:numPr>
        <w:spacing w:after="0" w:line="240" w:lineRule="auto"/>
        <w:jc w:val="both"/>
        <w:rPr>
          <w:rFonts w:ascii="Trebuchet MS" w:hAnsi="Trebuchet MS"/>
        </w:rPr>
      </w:pPr>
      <w:r w:rsidRPr="00F11CCC">
        <w:rPr>
          <w:rStyle w:val="Aucun"/>
          <w:rFonts w:ascii="Trebuchet MS" w:hAnsi="Trebuchet MS"/>
        </w:rPr>
        <w:t>Une information simplifiée destinée aux parents leur est transmise le plus rapidement possible par différents canaux tenant compte des spécificités et de l’environnement des familles (mails, document envoyé par courrier ou donné en mains propres ou encore via le sac de l’enfant). Ce document est réalisé par les organisateurs, en tenant compte des particularités de leur organisation.</w:t>
      </w:r>
    </w:p>
    <w:p w14:paraId="4ECC6C91" w14:textId="77777777" w:rsidR="00ED1625" w:rsidRPr="00F11CCC" w:rsidRDefault="00ED1625">
      <w:pPr>
        <w:pStyle w:val="Paragraphedeliste"/>
        <w:jc w:val="both"/>
        <w:rPr>
          <w:rStyle w:val="Aucun"/>
          <w:rFonts w:ascii="Trebuchet MS" w:eastAsia="Trebuchet MS" w:hAnsi="Trebuchet MS" w:cs="Trebuchet MS"/>
        </w:rPr>
      </w:pPr>
    </w:p>
    <w:p w14:paraId="136DC5E1" w14:textId="77777777" w:rsidR="00ED1625" w:rsidRPr="00F11CCC" w:rsidRDefault="003D1E72" w:rsidP="007C3B47">
      <w:pPr>
        <w:pStyle w:val="Paragraphedeliste"/>
        <w:numPr>
          <w:ilvl w:val="0"/>
          <w:numId w:val="31"/>
        </w:numPr>
        <w:spacing w:after="0" w:line="240" w:lineRule="auto"/>
        <w:jc w:val="both"/>
        <w:rPr>
          <w:rFonts w:ascii="Trebuchet MS" w:hAnsi="Trebuchet MS"/>
        </w:rPr>
      </w:pPr>
      <w:r w:rsidRPr="00F11CCC">
        <w:rPr>
          <w:rStyle w:val="Aucun"/>
          <w:rFonts w:ascii="Trebuchet MS" w:hAnsi="Trebuchet MS"/>
        </w:rPr>
        <w:t>La personne chargée d’emmener l’enfant ne doit présenter aucun symptôme de COVID-19. Lorsqu’il vient déposer son enfant, le parent porte un masque et respecte les mesures de distanciation physique. Il reste à l’extérieur du bâtiment chaque fois que l’agencement des locaux le permet, sinon son accès est limité au hall mais en aucun cas aux pièces où se déroulent les activités. Dans ce dernier cas, l’utilisation de gel hydroalcoolique à l’entrée est requise.</w:t>
      </w:r>
    </w:p>
    <w:p w14:paraId="754CFBFC" w14:textId="77777777" w:rsidR="00ED1625" w:rsidRPr="00F11CCC" w:rsidRDefault="00ED1625">
      <w:pPr>
        <w:pStyle w:val="Paragraphedeliste"/>
        <w:jc w:val="both"/>
        <w:rPr>
          <w:rStyle w:val="Aucun"/>
          <w:rFonts w:ascii="Trebuchet MS" w:eastAsia="Trebuchet MS" w:hAnsi="Trebuchet MS" w:cs="Trebuchet MS"/>
        </w:rPr>
      </w:pPr>
    </w:p>
    <w:p w14:paraId="256BFC0B" w14:textId="77777777" w:rsidR="00ED1625" w:rsidRPr="00F11CCC" w:rsidRDefault="003D1E72" w:rsidP="007C3B47">
      <w:pPr>
        <w:pStyle w:val="Paragraphedeliste"/>
        <w:numPr>
          <w:ilvl w:val="0"/>
          <w:numId w:val="31"/>
        </w:numPr>
        <w:spacing w:after="0" w:line="240" w:lineRule="auto"/>
        <w:jc w:val="both"/>
        <w:rPr>
          <w:rFonts w:ascii="Trebuchet MS" w:hAnsi="Trebuchet MS"/>
        </w:rPr>
      </w:pPr>
      <w:r w:rsidRPr="00F11CCC">
        <w:rPr>
          <w:rStyle w:val="Aucun"/>
          <w:rFonts w:ascii="Trebuchet MS" w:hAnsi="Trebuchet MS"/>
        </w:rPr>
        <w:t>Le temps d’échange oral avec le parent est soigné mais limité à l’essentiel.</w:t>
      </w:r>
    </w:p>
    <w:p w14:paraId="3AB0F176" w14:textId="77777777" w:rsidR="00ED1625" w:rsidRPr="00F11CCC" w:rsidRDefault="003D1E72">
      <w:pPr>
        <w:pStyle w:val="Corps"/>
        <w:spacing w:after="0" w:line="240" w:lineRule="auto"/>
        <w:ind w:left="360"/>
        <w:jc w:val="both"/>
        <w:rPr>
          <w:rStyle w:val="Aucun"/>
          <w:rFonts w:ascii="Trebuchet MS" w:eastAsia="Trebuchet MS" w:hAnsi="Trebuchet MS" w:cs="Trebuchet MS"/>
        </w:rPr>
      </w:pPr>
      <w:r w:rsidRPr="00F11CCC">
        <w:rPr>
          <w:rStyle w:val="Aucun"/>
          <w:rFonts w:ascii="Trebuchet MS" w:hAnsi="Trebuchet MS"/>
        </w:rPr>
        <w:t>L’arrivée des parents se fait de manière échelonnée pour réduire les regroupements d’adultes et favoriser l’application des mesures de distanciation physique.</w:t>
      </w:r>
    </w:p>
    <w:p w14:paraId="312C0FF0" w14:textId="7B093D2F" w:rsidR="00034153" w:rsidRDefault="00034153">
      <w:pPr>
        <w:rPr>
          <w:rStyle w:val="Aucun"/>
          <w:rFonts w:ascii="Trebuchet MS" w:eastAsia="Trebuchet MS" w:hAnsi="Trebuchet MS" w:cs="Trebuchet MS"/>
          <w:color w:val="000000"/>
          <w:sz w:val="22"/>
          <w:szCs w:val="22"/>
          <w:u w:color="000000"/>
          <w:lang w:eastAsia="fr-BE"/>
          <w14:textOutline w14:w="0" w14:cap="flat" w14:cmpd="sng" w14:algn="ctr">
            <w14:noFill/>
            <w14:prstDash w14:val="solid"/>
            <w14:bevel/>
          </w14:textOutline>
        </w:rPr>
      </w:pPr>
      <w:r>
        <w:rPr>
          <w:rStyle w:val="Aucun"/>
          <w:rFonts w:ascii="Trebuchet MS" w:eastAsia="Trebuchet MS" w:hAnsi="Trebuchet MS" w:cs="Trebuchet MS"/>
        </w:rPr>
        <w:br w:type="page"/>
      </w:r>
    </w:p>
    <w:p w14:paraId="1F39F087" w14:textId="77777777" w:rsidR="00ED1625" w:rsidRPr="00347AF8" w:rsidRDefault="003D1E72" w:rsidP="00347AF8">
      <w:pPr>
        <w:pStyle w:val="Paragraphedeliste"/>
        <w:numPr>
          <w:ilvl w:val="1"/>
          <w:numId w:val="15"/>
        </w:numPr>
        <w:spacing w:after="0" w:line="240" w:lineRule="auto"/>
        <w:jc w:val="both"/>
        <w:rPr>
          <w:rStyle w:val="Aucun"/>
          <w:sz w:val="24"/>
          <w:szCs w:val="24"/>
        </w:rPr>
      </w:pPr>
      <w:r w:rsidRPr="00347AF8">
        <w:rPr>
          <w:rStyle w:val="Aucun"/>
          <w:rFonts w:ascii="Trebuchet MS" w:hAnsi="Trebuchet MS"/>
          <w:b/>
          <w:bCs/>
          <w:sz w:val="24"/>
          <w:szCs w:val="24"/>
        </w:rPr>
        <w:lastRenderedPageBreak/>
        <w:t>Transports</w:t>
      </w:r>
    </w:p>
    <w:p w14:paraId="0CCD2A0D"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0F413B62" w14:textId="0C998231" w:rsidR="00034153" w:rsidRPr="00034153" w:rsidRDefault="003D1E72">
      <w:pPr>
        <w:pStyle w:val="Corps"/>
        <w:spacing w:after="0" w:line="240" w:lineRule="auto"/>
        <w:jc w:val="both"/>
        <w:rPr>
          <w:rStyle w:val="Aucun"/>
          <w:rFonts w:ascii="Trebuchet MS" w:hAnsi="Trebuchet MS"/>
        </w:rPr>
      </w:pPr>
      <w:r w:rsidRPr="00F11CCC">
        <w:rPr>
          <w:rStyle w:val="Aucun"/>
          <w:rFonts w:ascii="Trebuchet MS" w:hAnsi="Trebuchet MS"/>
        </w:rPr>
        <w:t>Les transports pour acheminer les enfants de l’accueil vers le lieu d’accueil et inversement sont autorisés.</w:t>
      </w:r>
    </w:p>
    <w:p w14:paraId="7937F635" w14:textId="77777777" w:rsidR="00ED1625" w:rsidRPr="00F11CCC" w:rsidRDefault="00ED1625">
      <w:pPr>
        <w:pStyle w:val="Corps"/>
        <w:spacing w:after="0" w:line="240" w:lineRule="auto"/>
        <w:jc w:val="both"/>
        <w:rPr>
          <w:rStyle w:val="Aucun"/>
          <w:rFonts w:ascii="Trebuchet MS" w:eastAsia="Trebuchet MS" w:hAnsi="Trebuchet MS" w:cs="Trebuchet MS"/>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14"/>
        <w:gridCol w:w="1842"/>
        <w:gridCol w:w="1950"/>
        <w:gridCol w:w="3256"/>
      </w:tblGrid>
      <w:tr w:rsidR="00ED1625" w:rsidRPr="00F11CCC" w14:paraId="31AC00A4" w14:textId="77777777" w:rsidTr="00D4446C">
        <w:trPr>
          <w:trHeight w:val="12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D3E98" w14:textId="77777777" w:rsidR="00ED1625" w:rsidRPr="00F11CCC" w:rsidRDefault="00ED1625"/>
        </w:tc>
        <w:tc>
          <w:tcPr>
            <w:tcW w:w="1842"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12874A6D" w14:textId="77777777" w:rsidR="00ED1625" w:rsidRPr="00F11CCC" w:rsidRDefault="003D1E72">
            <w:pPr>
              <w:pStyle w:val="Corps"/>
              <w:spacing w:after="0" w:line="240" w:lineRule="auto"/>
              <w:jc w:val="both"/>
              <w:rPr>
                <w:lang w:val="fr-FR"/>
              </w:rPr>
            </w:pPr>
            <w:r w:rsidRPr="00F11CCC">
              <w:rPr>
                <w:rStyle w:val="Aucun"/>
                <w:rFonts w:ascii="Trebuchet MS" w:hAnsi="Trebuchet MS"/>
              </w:rPr>
              <w:t xml:space="preserve">Accueil d’enfants fréquentant l’enseignement maternel </w:t>
            </w:r>
          </w:p>
        </w:tc>
        <w:tc>
          <w:tcPr>
            <w:tcW w:w="1950"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6B3EFF27" w14:textId="77777777" w:rsidR="00ED1625" w:rsidRPr="00F11CCC" w:rsidRDefault="003D1E72">
            <w:pPr>
              <w:pStyle w:val="Corps"/>
              <w:spacing w:after="0" w:line="240" w:lineRule="auto"/>
              <w:jc w:val="both"/>
              <w:rPr>
                <w:lang w:val="fr-FR"/>
              </w:rPr>
            </w:pPr>
            <w:r w:rsidRPr="00F11CCC">
              <w:rPr>
                <w:rStyle w:val="Aucun"/>
                <w:rFonts w:ascii="Trebuchet MS" w:hAnsi="Trebuchet MS"/>
              </w:rPr>
              <w:t xml:space="preserve">Accueil d’enfants fréquentant l’enseignement primaire </w:t>
            </w:r>
          </w:p>
        </w:tc>
        <w:tc>
          <w:tcPr>
            <w:tcW w:w="3256"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6ACF66EA" w14:textId="77777777" w:rsidR="00ED1625" w:rsidRPr="00F11CCC" w:rsidRDefault="003D1E72">
            <w:pPr>
              <w:pStyle w:val="Corps"/>
              <w:spacing w:after="0" w:line="240" w:lineRule="auto"/>
              <w:jc w:val="both"/>
              <w:rPr>
                <w:lang w:val="fr-FR"/>
              </w:rPr>
            </w:pPr>
            <w:r w:rsidRPr="00F11CCC">
              <w:rPr>
                <w:rStyle w:val="Aucun"/>
                <w:rFonts w:ascii="Trebuchet MS" w:hAnsi="Trebuchet MS"/>
              </w:rPr>
              <w:t xml:space="preserve">Accueil d’enfants fréquentant l’enseignement secondaire </w:t>
            </w:r>
          </w:p>
        </w:tc>
      </w:tr>
      <w:tr w:rsidR="00ED1625" w:rsidRPr="00F11CCC" w14:paraId="6946B44B" w14:textId="77777777" w:rsidTr="00D4446C">
        <w:trPr>
          <w:trHeight w:val="5070"/>
        </w:trPr>
        <w:tc>
          <w:tcPr>
            <w:tcW w:w="2014"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2EA16121" w14:textId="77777777" w:rsidR="00ED1625" w:rsidRPr="00F11CCC" w:rsidRDefault="003D1E72">
            <w:pPr>
              <w:pStyle w:val="Corps"/>
              <w:spacing w:after="0" w:line="240" w:lineRule="auto"/>
              <w:jc w:val="both"/>
              <w:rPr>
                <w:lang w:val="fr-FR"/>
              </w:rPr>
            </w:pPr>
            <w:r w:rsidRPr="00F11CCC">
              <w:rPr>
                <w:rStyle w:val="Aucun"/>
                <w:rFonts w:ascii="Trebuchet MS" w:hAnsi="Trebuchet MS"/>
              </w:rPr>
              <w:t>Enfants / Jeunes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808C2" w14:textId="77777777" w:rsidR="00ED1625" w:rsidRPr="00F11CCC" w:rsidRDefault="003D1E72" w:rsidP="007C3B47">
            <w:pPr>
              <w:pStyle w:val="Paragraphedeliste"/>
              <w:numPr>
                <w:ilvl w:val="0"/>
                <w:numId w:val="33"/>
              </w:numPr>
              <w:spacing w:after="0" w:line="240" w:lineRule="auto"/>
              <w:jc w:val="both"/>
              <w:rPr>
                <w:rFonts w:ascii="Trebuchet MS" w:hAnsi="Trebuchet MS"/>
                <w:sz w:val="20"/>
                <w:szCs w:val="20"/>
              </w:rPr>
            </w:pPr>
            <w:r w:rsidRPr="00F11CCC">
              <w:rPr>
                <w:rStyle w:val="Aucun"/>
                <w:rFonts w:ascii="Trebuchet MS" w:hAnsi="Trebuchet MS"/>
                <w:sz w:val="20"/>
                <w:szCs w:val="20"/>
              </w:rPr>
              <w:t>Pas de distance physique</w:t>
            </w:r>
          </w:p>
          <w:p w14:paraId="35149ED1" w14:textId="77777777" w:rsidR="00ED1625" w:rsidRPr="00F11CCC" w:rsidRDefault="003D1E72" w:rsidP="007C3B47">
            <w:pPr>
              <w:pStyle w:val="Paragraphedeliste"/>
              <w:numPr>
                <w:ilvl w:val="0"/>
                <w:numId w:val="33"/>
              </w:numPr>
              <w:spacing w:after="0" w:line="240" w:lineRule="auto"/>
              <w:jc w:val="both"/>
              <w:rPr>
                <w:rFonts w:ascii="Trebuchet MS" w:hAnsi="Trebuchet MS"/>
                <w:sz w:val="20"/>
                <w:szCs w:val="20"/>
              </w:rPr>
            </w:pPr>
            <w:r w:rsidRPr="00F11CCC">
              <w:rPr>
                <w:rStyle w:val="Aucun"/>
                <w:rFonts w:ascii="Trebuchet MS" w:hAnsi="Trebuchet MS"/>
                <w:sz w:val="20"/>
                <w:szCs w:val="20"/>
              </w:rPr>
              <w:t>Pas de port de masque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D956F" w14:textId="77777777" w:rsidR="00ED1625" w:rsidRPr="00F11CCC" w:rsidRDefault="003D1E72" w:rsidP="007C3B47">
            <w:pPr>
              <w:pStyle w:val="Paragraphedeliste"/>
              <w:numPr>
                <w:ilvl w:val="0"/>
                <w:numId w:val="34"/>
              </w:numPr>
              <w:spacing w:after="0" w:line="240" w:lineRule="auto"/>
              <w:jc w:val="both"/>
              <w:rPr>
                <w:rFonts w:ascii="Trebuchet MS" w:hAnsi="Trebuchet MS"/>
                <w:sz w:val="20"/>
                <w:szCs w:val="20"/>
              </w:rPr>
            </w:pPr>
            <w:r w:rsidRPr="00F11CCC">
              <w:rPr>
                <w:rStyle w:val="Aucun"/>
                <w:rFonts w:ascii="Trebuchet MS" w:hAnsi="Trebuchet MS"/>
                <w:sz w:val="20"/>
                <w:szCs w:val="20"/>
              </w:rPr>
              <w:t>Pas de distance physique</w:t>
            </w:r>
          </w:p>
          <w:p w14:paraId="50FAC52D" w14:textId="77777777" w:rsidR="00ED1625" w:rsidRPr="00F11CCC" w:rsidRDefault="003D1E72" w:rsidP="007C3B47">
            <w:pPr>
              <w:pStyle w:val="Paragraphedeliste"/>
              <w:numPr>
                <w:ilvl w:val="0"/>
                <w:numId w:val="34"/>
              </w:numPr>
              <w:spacing w:after="0" w:line="240" w:lineRule="auto"/>
              <w:jc w:val="both"/>
              <w:rPr>
                <w:rFonts w:ascii="Trebuchet MS" w:hAnsi="Trebuchet MS"/>
                <w:sz w:val="20"/>
                <w:szCs w:val="20"/>
              </w:rPr>
            </w:pPr>
            <w:r w:rsidRPr="00F11CCC">
              <w:rPr>
                <w:rStyle w:val="Aucun"/>
                <w:rFonts w:ascii="Trebuchet MS" w:hAnsi="Trebuchet MS"/>
                <w:sz w:val="20"/>
                <w:szCs w:val="20"/>
              </w:rPr>
              <w:t>Pas de port de masque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37F4C" w14:textId="13DC4F55" w:rsidR="00D4446C" w:rsidRDefault="00D4446C" w:rsidP="00D4446C">
            <w:pPr>
              <w:pStyle w:val="Paragraphedeliste"/>
              <w:numPr>
                <w:ilvl w:val="0"/>
                <w:numId w:val="35"/>
              </w:numPr>
              <w:jc w:val="both"/>
              <w:rPr>
                <w:rStyle w:val="Aucun"/>
                <w:rFonts w:ascii="Trebuchet MS" w:hAnsi="Trebuchet MS"/>
                <w:sz w:val="20"/>
                <w:szCs w:val="20"/>
              </w:rPr>
            </w:pPr>
            <w:r w:rsidRPr="00D4446C">
              <w:rPr>
                <w:rStyle w:val="Aucun"/>
                <w:rFonts w:ascii="Trebuchet MS" w:hAnsi="Trebuchet MS"/>
                <w:sz w:val="20"/>
                <w:szCs w:val="20"/>
              </w:rPr>
              <w:t>Transport d’une seule classe : distance physique dans la mesure du possible.</w:t>
            </w:r>
            <w:r>
              <w:rPr>
                <w:rStyle w:val="Aucun"/>
                <w:rFonts w:ascii="Trebuchet MS" w:hAnsi="Trebuchet MS"/>
                <w:sz w:val="20"/>
                <w:szCs w:val="20"/>
              </w:rPr>
              <w:t xml:space="preserve"> </w:t>
            </w:r>
            <w:r w:rsidRPr="00D4446C">
              <w:rPr>
                <w:rStyle w:val="Aucun"/>
                <w:rFonts w:ascii="Trebuchet MS" w:hAnsi="Trebuchet MS"/>
                <w:sz w:val="20"/>
                <w:szCs w:val="20"/>
              </w:rPr>
              <w:t>La situation peut être adaptée en tenant compte de la situation dans l’école de provenance de la classe : si la distance physique n’est pas respectée dans la classe entre certains élèves (disposition des bancs...), elle ne doit pas l’être dans le transport non plus</w:t>
            </w:r>
          </w:p>
          <w:p w14:paraId="05DC36EA" w14:textId="146F6468" w:rsidR="00D4446C" w:rsidRPr="00D4446C" w:rsidRDefault="00D4446C" w:rsidP="00D4446C">
            <w:pPr>
              <w:pStyle w:val="Paragraphedeliste"/>
              <w:numPr>
                <w:ilvl w:val="0"/>
                <w:numId w:val="35"/>
              </w:numPr>
              <w:jc w:val="both"/>
              <w:rPr>
                <w:rStyle w:val="Aucun"/>
                <w:rFonts w:ascii="Trebuchet MS" w:hAnsi="Trebuchet MS"/>
                <w:sz w:val="20"/>
                <w:szCs w:val="20"/>
              </w:rPr>
            </w:pPr>
            <w:r w:rsidRPr="00D4446C">
              <w:rPr>
                <w:rStyle w:val="Aucun"/>
                <w:rFonts w:ascii="Trebuchet MS" w:hAnsi="Trebuchet MS"/>
                <w:sz w:val="20"/>
                <w:szCs w:val="20"/>
              </w:rPr>
              <w:t>Transport simultané de plusieurs classes : en plus des mesures décrites plus haut, les jeunes seront répartis par groupe classe en essayant si possible de maintenir une rangée de sièges en séparation</w:t>
            </w:r>
          </w:p>
          <w:p w14:paraId="1338133D" w14:textId="65E9A187" w:rsidR="00ED1625" w:rsidRPr="001B76B0" w:rsidRDefault="003D1E72" w:rsidP="007C3B47">
            <w:pPr>
              <w:pStyle w:val="Paragraphedeliste"/>
              <w:numPr>
                <w:ilvl w:val="0"/>
                <w:numId w:val="35"/>
              </w:numPr>
              <w:spacing w:after="0" w:line="240" w:lineRule="auto"/>
              <w:jc w:val="both"/>
              <w:rPr>
                <w:rFonts w:ascii="Trebuchet MS" w:hAnsi="Trebuchet MS"/>
                <w:sz w:val="20"/>
                <w:szCs w:val="20"/>
              </w:rPr>
            </w:pPr>
            <w:r w:rsidRPr="001B76B0">
              <w:rPr>
                <w:rStyle w:val="Aucun"/>
                <w:rFonts w:ascii="Trebuchet MS" w:hAnsi="Trebuchet MS"/>
                <w:sz w:val="20"/>
                <w:szCs w:val="20"/>
              </w:rPr>
              <w:t>Port du masque</w:t>
            </w:r>
            <w:r w:rsidR="006D2280" w:rsidRPr="001B76B0">
              <w:rPr>
                <w:rStyle w:val="Aucun"/>
                <w:rFonts w:ascii="Trebuchet MS" w:hAnsi="Trebuchet MS"/>
                <w:sz w:val="20"/>
                <w:szCs w:val="20"/>
              </w:rPr>
              <w:t xml:space="preserve"> adéquat</w:t>
            </w:r>
            <w:r w:rsidR="000C3F24">
              <w:rPr>
                <w:rStyle w:val="Aucun"/>
                <w:rFonts w:ascii="Trebuchet MS" w:hAnsi="Trebuchet MS"/>
                <w:sz w:val="20"/>
                <w:szCs w:val="20"/>
              </w:rPr>
              <w:t xml:space="preserve"> obligatoire </w:t>
            </w:r>
          </w:p>
        </w:tc>
      </w:tr>
      <w:tr w:rsidR="00ED1625" w:rsidRPr="00F11CCC" w14:paraId="45B639D8" w14:textId="77777777" w:rsidTr="00D4446C">
        <w:trPr>
          <w:trHeight w:val="1550"/>
        </w:trPr>
        <w:tc>
          <w:tcPr>
            <w:tcW w:w="2014"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587F96BC"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Chauffeur, accompagnateur,</w:t>
            </w:r>
          </w:p>
          <w:p w14:paraId="31C67CF2" w14:textId="77777777" w:rsidR="00ED1625" w:rsidRPr="00F11CCC" w:rsidRDefault="003D1E72">
            <w:pPr>
              <w:pStyle w:val="Corps"/>
              <w:spacing w:after="0" w:line="240" w:lineRule="auto"/>
              <w:jc w:val="both"/>
              <w:rPr>
                <w:lang w:val="fr-FR"/>
              </w:rPr>
            </w:pPr>
            <w:r w:rsidRPr="00F11CCC">
              <w:rPr>
                <w:rStyle w:val="Aucun"/>
                <w:rFonts w:ascii="Trebuchet MS" w:hAnsi="Trebuchet MS"/>
              </w:rPr>
              <w:t>parents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410CE" w14:textId="77777777" w:rsidR="00ED1625" w:rsidRPr="00F11CCC" w:rsidRDefault="003D1E72" w:rsidP="007C3B47">
            <w:pPr>
              <w:pStyle w:val="Paragraphedeliste"/>
              <w:numPr>
                <w:ilvl w:val="0"/>
                <w:numId w:val="36"/>
              </w:numPr>
              <w:spacing w:after="0" w:line="240" w:lineRule="auto"/>
              <w:jc w:val="both"/>
              <w:rPr>
                <w:rFonts w:ascii="Trebuchet MS" w:hAnsi="Trebuchet MS"/>
                <w:sz w:val="20"/>
                <w:szCs w:val="20"/>
              </w:rPr>
            </w:pPr>
            <w:r w:rsidRPr="00F11CCC">
              <w:rPr>
                <w:rStyle w:val="Aucun"/>
                <w:rFonts w:ascii="Trebuchet MS" w:hAnsi="Trebuchet MS"/>
                <w:sz w:val="20"/>
                <w:szCs w:val="20"/>
              </w:rPr>
              <w:t>Port du masque obligatoire</w:t>
            </w:r>
          </w:p>
          <w:p w14:paraId="64F56DD9" w14:textId="77777777" w:rsidR="00ED1625" w:rsidRPr="00F11CCC" w:rsidRDefault="003D1E72" w:rsidP="007C3B47">
            <w:pPr>
              <w:pStyle w:val="Paragraphedeliste"/>
              <w:numPr>
                <w:ilvl w:val="0"/>
                <w:numId w:val="36"/>
              </w:numPr>
              <w:spacing w:after="0" w:line="240" w:lineRule="auto"/>
              <w:jc w:val="both"/>
              <w:rPr>
                <w:rFonts w:ascii="Trebuchet MS" w:hAnsi="Trebuchet MS"/>
                <w:sz w:val="20"/>
                <w:szCs w:val="20"/>
              </w:rPr>
            </w:pPr>
            <w:r w:rsidRPr="00F11CCC">
              <w:rPr>
                <w:rStyle w:val="Aucun"/>
                <w:rFonts w:ascii="Trebuchet MS" w:hAnsi="Trebuchet MS"/>
                <w:sz w:val="20"/>
                <w:szCs w:val="20"/>
              </w:rPr>
              <w:t>Distanciation physique entre adultes</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414D2" w14:textId="77777777" w:rsidR="00ED1625" w:rsidRPr="00F11CCC" w:rsidRDefault="003D1E72" w:rsidP="007C3B47">
            <w:pPr>
              <w:pStyle w:val="Paragraphedeliste"/>
              <w:numPr>
                <w:ilvl w:val="0"/>
                <w:numId w:val="37"/>
              </w:numPr>
              <w:spacing w:after="0" w:line="240" w:lineRule="auto"/>
              <w:jc w:val="both"/>
              <w:rPr>
                <w:rFonts w:ascii="Trebuchet MS" w:hAnsi="Trebuchet MS"/>
                <w:sz w:val="20"/>
                <w:szCs w:val="20"/>
              </w:rPr>
            </w:pPr>
            <w:r w:rsidRPr="00F11CCC">
              <w:rPr>
                <w:rStyle w:val="Aucun"/>
                <w:rFonts w:ascii="Trebuchet MS" w:hAnsi="Trebuchet MS"/>
                <w:sz w:val="20"/>
                <w:szCs w:val="20"/>
              </w:rPr>
              <w:t>Port du masque obligatoire</w:t>
            </w:r>
          </w:p>
          <w:p w14:paraId="041F80DA" w14:textId="77777777" w:rsidR="00ED1625" w:rsidRPr="00F11CCC" w:rsidRDefault="003D1E72" w:rsidP="007C3B47">
            <w:pPr>
              <w:pStyle w:val="Paragraphedeliste"/>
              <w:numPr>
                <w:ilvl w:val="0"/>
                <w:numId w:val="37"/>
              </w:numPr>
              <w:spacing w:after="0" w:line="240" w:lineRule="auto"/>
              <w:jc w:val="both"/>
              <w:rPr>
                <w:rFonts w:ascii="Trebuchet MS" w:hAnsi="Trebuchet MS"/>
                <w:sz w:val="20"/>
                <w:szCs w:val="20"/>
              </w:rPr>
            </w:pPr>
            <w:r w:rsidRPr="00F11CCC">
              <w:rPr>
                <w:rStyle w:val="Aucun"/>
                <w:rFonts w:ascii="Trebuchet MS" w:hAnsi="Trebuchet MS"/>
                <w:sz w:val="20"/>
                <w:szCs w:val="20"/>
              </w:rPr>
              <w:t>Distanciation physique entre adultes</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EE663" w14:textId="77777777" w:rsidR="00ED1625" w:rsidRPr="00F11CCC" w:rsidRDefault="003D1E72" w:rsidP="007C3B47">
            <w:pPr>
              <w:pStyle w:val="Paragraphedeliste"/>
              <w:numPr>
                <w:ilvl w:val="0"/>
                <w:numId w:val="38"/>
              </w:numPr>
              <w:spacing w:after="0" w:line="240" w:lineRule="auto"/>
              <w:jc w:val="both"/>
              <w:rPr>
                <w:rFonts w:ascii="Trebuchet MS" w:hAnsi="Trebuchet MS"/>
                <w:sz w:val="20"/>
                <w:szCs w:val="20"/>
              </w:rPr>
            </w:pPr>
            <w:r w:rsidRPr="00F11CCC">
              <w:rPr>
                <w:rStyle w:val="Aucun"/>
                <w:rFonts w:ascii="Trebuchet MS" w:hAnsi="Trebuchet MS"/>
                <w:sz w:val="20"/>
                <w:szCs w:val="20"/>
              </w:rPr>
              <w:t>Port du masque obligatoire</w:t>
            </w:r>
          </w:p>
          <w:p w14:paraId="35F950D6" w14:textId="77777777" w:rsidR="00ED1625" w:rsidRPr="00F11CCC" w:rsidRDefault="003D1E72" w:rsidP="007C3B47">
            <w:pPr>
              <w:pStyle w:val="Paragraphedeliste"/>
              <w:numPr>
                <w:ilvl w:val="0"/>
                <w:numId w:val="38"/>
              </w:numPr>
              <w:spacing w:after="0" w:line="240" w:lineRule="auto"/>
              <w:jc w:val="both"/>
              <w:rPr>
                <w:rFonts w:ascii="Trebuchet MS" w:hAnsi="Trebuchet MS"/>
                <w:sz w:val="20"/>
                <w:szCs w:val="20"/>
              </w:rPr>
            </w:pPr>
            <w:r w:rsidRPr="00F11CCC">
              <w:rPr>
                <w:rStyle w:val="Aucun"/>
                <w:rFonts w:ascii="Trebuchet MS" w:hAnsi="Trebuchet MS"/>
                <w:sz w:val="20"/>
                <w:szCs w:val="20"/>
              </w:rPr>
              <w:t>Distanciation physique entre adultes</w:t>
            </w:r>
          </w:p>
          <w:p w14:paraId="389EF8A9" w14:textId="77777777" w:rsidR="00ED1625" w:rsidRPr="00F11CCC" w:rsidRDefault="003D1E72" w:rsidP="007C3B47">
            <w:pPr>
              <w:pStyle w:val="Paragraphedeliste"/>
              <w:numPr>
                <w:ilvl w:val="0"/>
                <w:numId w:val="38"/>
              </w:numPr>
              <w:spacing w:after="0" w:line="240" w:lineRule="auto"/>
              <w:jc w:val="both"/>
              <w:rPr>
                <w:rFonts w:ascii="Trebuchet MS" w:hAnsi="Trebuchet MS"/>
                <w:sz w:val="20"/>
                <w:szCs w:val="20"/>
              </w:rPr>
            </w:pPr>
            <w:r w:rsidRPr="00F11CCC">
              <w:rPr>
                <w:rStyle w:val="Aucun"/>
                <w:rFonts w:ascii="Trebuchet MS" w:hAnsi="Trebuchet MS"/>
                <w:sz w:val="20"/>
                <w:szCs w:val="20"/>
              </w:rPr>
              <w:t>Distanciation physique avec les jeunes autant que possible</w:t>
            </w:r>
          </w:p>
        </w:tc>
      </w:tr>
      <w:tr w:rsidR="00ED1625" w:rsidRPr="00F11CCC" w14:paraId="7E4BAD88" w14:textId="77777777" w:rsidTr="00D4446C">
        <w:trPr>
          <w:trHeight w:val="2650"/>
        </w:trPr>
        <w:tc>
          <w:tcPr>
            <w:tcW w:w="2014"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7AD5F41F" w14:textId="77777777" w:rsidR="00ED1625" w:rsidRPr="00F11CCC" w:rsidRDefault="003D1E72">
            <w:pPr>
              <w:pStyle w:val="Corps"/>
              <w:spacing w:after="0" w:line="240" w:lineRule="auto"/>
              <w:jc w:val="both"/>
              <w:rPr>
                <w:lang w:val="fr-FR"/>
              </w:rPr>
            </w:pPr>
            <w:r w:rsidRPr="00F11CCC">
              <w:rPr>
                <w:rStyle w:val="Aucun"/>
                <w:rFonts w:ascii="Trebuchet MS" w:hAnsi="Trebuchet MS"/>
              </w:rPr>
              <w:t>Véhicule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35599" w14:textId="77777777" w:rsidR="00ED1625" w:rsidRPr="00F11CCC" w:rsidRDefault="003D1E72" w:rsidP="00D4446C">
            <w:pPr>
              <w:pStyle w:val="Paragraphedeliste"/>
              <w:numPr>
                <w:ilvl w:val="0"/>
                <w:numId w:val="39"/>
              </w:numPr>
              <w:spacing w:after="0" w:line="240" w:lineRule="auto"/>
              <w:rPr>
                <w:rFonts w:ascii="Trebuchet MS" w:hAnsi="Trebuchet MS"/>
                <w:sz w:val="20"/>
                <w:szCs w:val="20"/>
              </w:rPr>
            </w:pPr>
            <w:r w:rsidRPr="00F11CCC">
              <w:rPr>
                <w:rStyle w:val="Aucun"/>
                <w:rFonts w:ascii="Trebuchet MS" w:hAnsi="Trebuchet MS"/>
                <w:sz w:val="20"/>
                <w:szCs w:val="20"/>
              </w:rPr>
              <w:t>Nettoyage une fois par jour au minimum avec un soin particulier pour les assises, les poignées et les accoudoirs</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7D708" w14:textId="77777777" w:rsidR="00ED1625" w:rsidRPr="00F11CCC" w:rsidRDefault="003D1E72" w:rsidP="00D4446C">
            <w:pPr>
              <w:pStyle w:val="Paragraphedeliste"/>
              <w:numPr>
                <w:ilvl w:val="0"/>
                <w:numId w:val="40"/>
              </w:numPr>
              <w:spacing w:after="0" w:line="240" w:lineRule="auto"/>
              <w:rPr>
                <w:rFonts w:ascii="Trebuchet MS" w:hAnsi="Trebuchet MS"/>
                <w:sz w:val="20"/>
                <w:szCs w:val="20"/>
              </w:rPr>
            </w:pPr>
            <w:r w:rsidRPr="00F11CCC">
              <w:rPr>
                <w:rStyle w:val="Aucun"/>
                <w:rFonts w:ascii="Trebuchet MS" w:hAnsi="Trebuchet MS"/>
                <w:sz w:val="20"/>
                <w:szCs w:val="20"/>
              </w:rPr>
              <w:t>Nettoyage une fois par jour au minimum avec un soin particulier pour les assises, les poignées et les accoudoirs</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0F88A" w14:textId="77777777" w:rsidR="00ED1625" w:rsidRPr="00F11CCC" w:rsidRDefault="003D1E72" w:rsidP="007C3B47">
            <w:pPr>
              <w:pStyle w:val="Paragraphedeliste"/>
              <w:numPr>
                <w:ilvl w:val="0"/>
                <w:numId w:val="41"/>
              </w:numPr>
              <w:spacing w:after="0" w:line="240" w:lineRule="auto"/>
              <w:jc w:val="both"/>
              <w:rPr>
                <w:rFonts w:ascii="Trebuchet MS" w:hAnsi="Trebuchet MS"/>
                <w:sz w:val="20"/>
                <w:szCs w:val="20"/>
              </w:rPr>
            </w:pPr>
            <w:r w:rsidRPr="00F11CCC">
              <w:rPr>
                <w:rStyle w:val="Aucun"/>
                <w:rFonts w:ascii="Trebuchet MS" w:hAnsi="Trebuchet MS"/>
                <w:sz w:val="20"/>
                <w:szCs w:val="20"/>
              </w:rPr>
              <w:t>Nettoyage une fois par jour au minimum avec un soin particulier pour les assises, les poignées et les accoudoirs</w:t>
            </w:r>
          </w:p>
        </w:tc>
      </w:tr>
    </w:tbl>
    <w:p w14:paraId="03DFDAAB"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3DD47809" w14:textId="22C266A5" w:rsidR="00510A40" w:rsidRDefault="00510A40">
      <w:pPr>
        <w:rPr>
          <w:rStyle w:val="Aucun"/>
          <w:rFonts w:ascii="Trebuchet MS" w:eastAsia="Trebuchet MS" w:hAnsi="Trebuchet MS" w:cs="Trebuchet MS"/>
          <w:color w:val="000000"/>
          <w:sz w:val="22"/>
          <w:szCs w:val="22"/>
          <w:u w:color="000000"/>
          <w:lang w:eastAsia="fr-BE"/>
          <w14:textOutline w14:w="0" w14:cap="flat" w14:cmpd="sng" w14:algn="ctr">
            <w14:noFill/>
            <w14:prstDash w14:val="solid"/>
            <w14:bevel/>
          </w14:textOutline>
        </w:rPr>
      </w:pPr>
      <w:r>
        <w:rPr>
          <w:rStyle w:val="Aucun"/>
          <w:rFonts w:ascii="Trebuchet MS" w:eastAsia="Trebuchet MS" w:hAnsi="Trebuchet MS" w:cs="Trebuchet MS"/>
        </w:rPr>
        <w:br w:type="page"/>
      </w:r>
    </w:p>
    <w:p w14:paraId="1B0DC7AA"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lastRenderedPageBreak/>
        <w:t>Lors de déplacement d’un groupe en transports en commun ou en car (STIB, TEC, train…), les règles de la société de transport sont d’application (ex : le port du masque pour tous au-delà de 12 ans, obligatoire dès l’arrivée à l’arrêt).</w:t>
      </w:r>
    </w:p>
    <w:p w14:paraId="7AB188CA" w14:textId="77777777" w:rsidR="00ED1625" w:rsidRPr="00F11CCC" w:rsidRDefault="00ED1625">
      <w:pPr>
        <w:pStyle w:val="Corps"/>
        <w:spacing w:after="0" w:line="240" w:lineRule="auto"/>
        <w:jc w:val="both"/>
        <w:rPr>
          <w:rStyle w:val="Aucun"/>
          <w:rFonts w:ascii="Trebuchet MS" w:eastAsia="Trebuchet MS" w:hAnsi="Trebuchet MS" w:cs="Trebuchet MS"/>
          <w:b/>
          <w:bCs/>
        </w:rPr>
      </w:pPr>
    </w:p>
    <w:p w14:paraId="447DA9E5" w14:textId="54ABEF6D" w:rsidR="00ED1625" w:rsidRPr="00F11CCC" w:rsidRDefault="00ED1625">
      <w:pPr>
        <w:pStyle w:val="Corps"/>
        <w:spacing w:after="0" w:line="240" w:lineRule="auto"/>
        <w:jc w:val="both"/>
        <w:rPr>
          <w:rStyle w:val="Aucun"/>
          <w:rFonts w:ascii="Trebuchet MS" w:eastAsia="Trebuchet MS" w:hAnsi="Trebuchet MS" w:cs="Trebuchet MS"/>
          <w:b/>
          <w:bCs/>
        </w:rPr>
      </w:pPr>
    </w:p>
    <w:p w14:paraId="23EB9175" w14:textId="77777777" w:rsidR="00ED1625" w:rsidRPr="00F11CCC" w:rsidRDefault="00ED1625">
      <w:pPr>
        <w:pStyle w:val="Corps"/>
        <w:spacing w:after="0" w:line="240" w:lineRule="auto"/>
        <w:jc w:val="both"/>
        <w:rPr>
          <w:rStyle w:val="Aucun"/>
          <w:rFonts w:ascii="Trebuchet MS" w:eastAsia="Trebuchet MS" w:hAnsi="Trebuchet MS" w:cs="Trebuchet MS"/>
          <w:b/>
          <w:bCs/>
        </w:rPr>
      </w:pPr>
    </w:p>
    <w:p w14:paraId="1F37F220" w14:textId="77777777" w:rsidR="00ED1625" w:rsidRPr="00347AF8" w:rsidRDefault="003D1E72" w:rsidP="00347AF8">
      <w:pPr>
        <w:pStyle w:val="Paragraphedeliste"/>
        <w:numPr>
          <w:ilvl w:val="1"/>
          <w:numId w:val="15"/>
        </w:numPr>
        <w:spacing w:after="0" w:line="240" w:lineRule="auto"/>
        <w:jc w:val="both"/>
        <w:rPr>
          <w:rStyle w:val="Aucun"/>
          <w:sz w:val="24"/>
          <w:szCs w:val="24"/>
        </w:rPr>
      </w:pPr>
      <w:r w:rsidRPr="00347AF8">
        <w:rPr>
          <w:rStyle w:val="Aucun"/>
          <w:rFonts w:ascii="Trebuchet MS" w:hAnsi="Trebuchet MS"/>
          <w:b/>
          <w:bCs/>
          <w:sz w:val="24"/>
          <w:szCs w:val="24"/>
        </w:rPr>
        <w:t>Préparation de la mise en place des activités</w:t>
      </w:r>
    </w:p>
    <w:p w14:paraId="40506714" w14:textId="77777777" w:rsidR="00ED1625" w:rsidRPr="00F11CCC" w:rsidRDefault="00ED1625">
      <w:pPr>
        <w:pStyle w:val="Corps"/>
        <w:spacing w:after="0" w:line="240" w:lineRule="auto"/>
        <w:jc w:val="both"/>
        <w:rPr>
          <w:rStyle w:val="Aucun"/>
          <w:rFonts w:ascii="Trebuchet MS" w:eastAsia="Trebuchet MS" w:hAnsi="Trebuchet MS" w:cs="Trebuchet MS"/>
          <w:b/>
          <w:bCs/>
        </w:rPr>
      </w:pPr>
    </w:p>
    <w:p w14:paraId="678F3F9B"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Un temps préalable de préparation avec les équipes encadrantes doit être aménagé. Durant ce temps, l’écoute du vécu, des émotions de chacun, a toute son importance.</w:t>
      </w:r>
    </w:p>
    <w:p w14:paraId="7D88193D"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Les mesures sanitaires et de sécurité doivent également être expliquées.</w:t>
      </w:r>
    </w:p>
    <w:p w14:paraId="693D23A2"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698CDC09"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L’aménagement des locaux, des activités, l’encadrement des enfants et les interactions avec les parents doivent être pensés.</w:t>
      </w:r>
    </w:p>
    <w:p w14:paraId="5BE22B78"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0EAA9182"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Des temps d’écoute ponctuels avec l’équipe encadrante doivent permettre de modifier, d’ajuster les pratiques quotidiennes.</w:t>
      </w:r>
    </w:p>
    <w:p w14:paraId="409CE5D1" w14:textId="77777777" w:rsidR="00ED1625" w:rsidRPr="00F11CCC" w:rsidRDefault="00ED1625">
      <w:pPr>
        <w:pStyle w:val="Corps"/>
        <w:spacing w:after="0" w:line="240" w:lineRule="auto"/>
        <w:jc w:val="both"/>
        <w:rPr>
          <w:rStyle w:val="Aucun"/>
          <w:rFonts w:ascii="Trebuchet MS" w:eastAsia="Trebuchet MS" w:hAnsi="Trebuchet MS" w:cs="Trebuchet MS"/>
          <w:b/>
          <w:bCs/>
        </w:rPr>
      </w:pPr>
    </w:p>
    <w:p w14:paraId="5E29689A" w14:textId="3873271B" w:rsidR="00ED1625" w:rsidRDefault="00ED1625">
      <w:pPr>
        <w:pStyle w:val="Corps"/>
        <w:spacing w:after="0" w:line="240" w:lineRule="auto"/>
        <w:jc w:val="both"/>
        <w:rPr>
          <w:rStyle w:val="Aucun"/>
          <w:rFonts w:ascii="Trebuchet MS" w:eastAsia="Trebuchet MS" w:hAnsi="Trebuchet MS" w:cs="Trebuchet MS"/>
          <w:b/>
          <w:bCs/>
        </w:rPr>
      </w:pPr>
    </w:p>
    <w:p w14:paraId="34B00137" w14:textId="77777777" w:rsidR="007A7F33" w:rsidRPr="00F11CCC" w:rsidRDefault="007A7F33">
      <w:pPr>
        <w:pStyle w:val="Corps"/>
        <w:spacing w:after="0" w:line="240" w:lineRule="auto"/>
        <w:jc w:val="both"/>
        <w:rPr>
          <w:rStyle w:val="Aucun"/>
          <w:rFonts w:ascii="Trebuchet MS" w:eastAsia="Trebuchet MS" w:hAnsi="Trebuchet MS" w:cs="Trebuchet MS"/>
          <w:b/>
          <w:bCs/>
        </w:rPr>
      </w:pPr>
    </w:p>
    <w:p w14:paraId="759EC870" w14:textId="77777777" w:rsidR="00ED1625" w:rsidRPr="00347AF8" w:rsidRDefault="003D1E72" w:rsidP="00347AF8">
      <w:pPr>
        <w:pStyle w:val="Paragraphedeliste"/>
        <w:numPr>
          <w:ilvl w:val="1"/>
          <w:numId w:val="15"/>
        </w:numPr>
        <w:spacing w:after="0" w:line="240" w:lineRule="auto"/>
        <w:jc w:val="both"/>
        <w:rPr>
          <w:rStyle w:val="Aucun"/>
          <w:sz w:val="24"/>
          <w:szCs w:val="24"/>
        </w:rPr>
      </w:pPr>
      <w:r w:rsidRPr="00347AF8">
        <w:rPr>
          <w:rStyle w:val="Aucun"/>
          <w:rFonts w:ascii="Trebuchet MS" w:hAnsi="Trebuchet MS"/>
          <w:b/>
          <w:bCs/>
          <w:sz w:val="24"/>
          <w:szCs w:val="24"/>
        </w:rPr>
        <w:t>L’encadrement</w:t>
      </w:r>
    </w:p>
    <w:p w14:paraId="677C717D" w14:textId="77777777" w:rsidR="00ED1625" w:rsidRPr="00F11CCC" w:rsidRDefault="00ED1625">
      <w:pPr>
        <w:pStyle w:val="Paragraphedeliste"/>
        <w:spacing w:after="0" w:line="240" w:lineRule="auto"/>
        <w:ind w:left="1440"/>
        <w:jc w:val="both"/>
        <w:rPr>
          <w:rStyle w:val="Aucun"/>
          <w:rFonts w:ascii="Trebuchet MS" w:eastAsia="Trebuchet MS" w:hAnsi="Trebuchet MS" w:cs="Trebuchet MS"/>
          <w:b/>
          <w:bCs/>
        </w:rPr>
      </w:pPr>
    </w:p>
    <w:p w14:paraId="2C1AAB8B"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Les normes d’encadrement en vigueur pour les opérateurs, suivant les divers agréments, restent d’application.</w:t>
      </w:r>
    </w:p>
    <w:p w14:paraId="1633B2E3"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58627B91"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552B3FFE" w14:textId="77777777" w:rsidR="00ED1625" w:rsidRPr="00347AF8" w:rsidRDefault="003D1E72" w:rsidP="00347AF8">
      <w:pPr>
        <w:pStyle w:val="Paragraphedeliste"/>
        <w:numPr>
          <w:ilvl w:val="1"/>
          <w:numId w:val="15"/>
        </w:numPr>
        <w:spacing w:after="0" w:line="240" w:lineRule="auto"/>
        <w:jc w:val="both"/>
        <w:rPr>
          <w:rStyle w:val="Aucun"/>
          <w:sz w:val="24"/>
          <w:szCs w:val="24"/>
        </w:rPr>
      </w:pPr>
      <w:r w:rsidRPr="00347AF8">
        <w:rPr>
          <w:rStyle w:val="Aucun"/>
          <w:rFonts w:ascii="Trebuchet MS" w:hAnsi="Trebuchet MS"/>
          <w:b/>
          <w:bCs/>
          <w:sz w:val="24"/>
          <w:szCs w:val="24"/>
        </w:rPr>
        <w:t>Organisation de la sieste des petits (accueil du mercredi)</w:t>
      </w:r>
    </w:p>
    <w:p w14:paraId="7742D6B3"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5A3392A7" w14:textId="7A385AC8"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 xml:space="preserve">Pour les plus jeunes, un local de sieste doit être prévu. Chaque enfant a sa couchette </w:t>
      </w:r>
      <w:r w:rsidR="00D4446C" w:rsidRPr="00D4446C">
        <w:rPr>
          <w:rStyle w:val="Aucun"/>
          <w:rFonts w:ascii="Trebuchet MS" w:hAnsi="Trebuchet MS"/>
        </w:rPr>
        <w:t>et apporte son coussin et sa couverture.</w:t>
      </w:r>
    </w:p>
    <w:p w14:paraId="078DF3CD"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Il est recommandé d’aérer la pièce avant et après la sieste et, si possible, de laisser la fenêtre ouverte durant le temps de repos des enfants.</w:t>
      </w:r>
    </w:p>
    <w:p w14:paraId="6BCEBEDC"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757CF162" w14:textId="1AAF9A64" w:rsidR="00ED1625" w:rsidRDefault="00ED1625">
      <w:pPr>
        <w:pStyle w:val="Corps"/>
        <w:spacing w:after="0" w:line="240" w:lineRule="auto"/>
        <w:jc w:val="both"/>
        <w:rPr>
          <w:rStyle w:val="Aucun"/>
          <w:rFonts w:ascii="Trebuchet MS" w:eastAsia="Trebuchet MS" w:hAnsi="Trebuchet MS" w:cs="Trebuchet MS"/>
        </w:rPr>
      </w:pPr>
    </w:p>
    <w:p w14:paraId="5DC2BDFA" w14:textId="77777777" w:rsidR="007A7F33" w:rsidRPr="00F11CCC" w:rsidRDefault="007A7F33">
      <w:pPr>
        <w:pStyle w:val="Corps"/>
        <w:spacing w:after="0" w:line="240" w:lineRule="auto"/>
        <w:jc w:val="both"/>
        <w:rPr>
          <w:rStyle w:val="Aucun"/>
          <w:rFonts w:ascii="Trebuchet MS" w:eastAsia="Trebuchet MS" w:hAnsi="Trebuchet MS" w:cs="Trebuchet MS"/>
        </w:rPr>
      </w:pPr>
    </w:p>
    <w:p w14:paraId="5545395B" w14:textId="77777777" w:rsidR="00ED1625" w:rsidRPr="00347AF8" w:rsidRDefault="003D1E72" w:rsidP="00347AF8">
      <w:pPr>
        <w:pStyle w:val="Paragraphedeliste"/>
        <w:numPr>
          <w:ilvl w:val="1"/>
          <w:numId w:val="15"/>
        </w:numPr>
        <w:spacing w:after="0" w:line="240" w:lineRule="auto"/>
        <w:jc w:val="both"/>
        <w:rPr>
          <w:rStyle w:val="Aucun"/>
          <w:sz w:val="24"/>
          <w:szCs w:val="24"/>
        </w:rPr>
      </w:pPr>
      <w:r w:rsidRPr="00347AF8">
        <w:rPr>
          <w:rStyle w:val="Aucun"/>
          <w:rFonts w:ascii="Trebuchet MS" w:hAnsi="Trebuchet MS"/>
          <w:b/>
          <w:bCs/>
          <w:sz w:val="24"/>
          <w:szCs w:val="24"/>
        </w:rPr>
        <w:t>Organisation des activités physiques et sportives</w:t>
      </w:r>
    </w:p>
    <w:p w14:paraId="5BB64288"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259B716A" w14:textId="178E18FA" w:rsidR="000B6B96" w:rsidRDefault="00020AF7">
      <w:pPr>
        <w:pStyle w:val="Corps"/>
        <w:spacing w:after="0" w:line="240" w:lineRule="auto"/>
        <w:jc w:val="both"/>
        <w:rPr>
          <w:rStyle w:val="Aucun"/>
          <w:rFonts w:ascii="Trebuchet MS" w:hAnsi="Trebuchet MS"/>
        </w:rPr>
      </w:pPr>
      <w:r w:rsidRPr="000C3F24">
        <w:rPr>
          <w:rStyle w:val="Aucun"/>
          <w:rFonts w:ascii="Trebuchet MS" w:hAnsi="Trebuchet MS"/>
          <w:highlight w:val="yellow"/>
        </w:rPr>
        <w:t xml:space="preserve">Des clarifications concernant les activités </w:t>
      </w:r>
      <w:r w:rsidR="000C3F24" w:rsidRPr="000C3F24">
        <w:rPr>
          <w:rStyle w:val="Aucun"/>
          <w:rFonts w:ascii="Trebuchet MS" w:hAnsi="Trebuchet MS"/>
          <w:highlight w:val="yellow"/>
        </w:rPr>
        <w:t xml:space="preserve">physiques et </w:t>
      </w:r>
      <w:r w:rsidRPr="000C3F24">
        <w:rPr>
          <w:rStyle w:val="Aucun"/>
          <w:rFonts w:ascii="Trebuchet MS" w:hAnsi="Trebuchet MS"/>
          <w:highlight w:val="yellow"/>
        </w:rPr>
        <w:t>sportives doivent encore être faites au niveau de la fédération Wallonie-Bruxelles. Nous reviendrons vers vous le plus rapidement possible à ce sujet</w:t>
      </w:r>
      <w:r>
        <w:rPr>
          <w:rStyle w:val="Aucun"/>
          <w:rFonts w:ascii="Trebuchet MS" w:hAnsi="Trebuchet MS"/>
        </w:rPr>
        <w:t>.</w:t>
      </w:r>
    </w:p>
    <w:p w14:paraId="4D643942" w14:textId="4632AE8C" w:rsidR="000C3F24" w:rsidRDefault="000C3F24">
      <w:pPr>
        <w:rPr>
          <w:rStyle w:val="Aucun"/>
          <w:rFonts w:ascii="Trebuchet MS" w:eastAsia="Trebuchet MS" w:hAnsi="Trebuchet MS" w:cs="Trebuchet MS"/>
          <w:color w:val="000000"/>
          <w:sz w:val="22"/>
          <w:szCs w:val="22"/>
          <w:u w:color="000000"/>
          <w:lang w:eastAsia="fr-BE"/>
          <w14:textOutline w14:w="0" w14:cap="flat" w14:cmpd="sng" w14:algn="ctr">
            <w14:noFill/>
            <w14:prstDash w14:val="solid"/>
            <w14:bevel/>
          </w14:textOutline>
        </w:rPr>
      </w:pPr>
      <w:r>
        <w:rPr>
          <w:rStyle w:val="Aucun"/>
          <w:rFonts w:ascii="Trebuchet MS" w:eastAsia="Trebuchet MS" w:hAnsi="Trebuchet MS" w:cs="Trebuchet MS"/>
        </w:rPr>
        <w:br w:type="page"/>
      </w:r>
    </w:p>
    <w:p w14:paraId="71A5C018" w14:textId="77777777" w:rsidR="00ED1625" w:rsidRPr="00347AF8" w:rsidRDefault="003D1E72" w:rsidP="00347AF8">
      <w:pPr>
        <w:pStyle w:val="Paragraphedeliste"/>
        <w:numPr>
          <w:ilvl w:val="1"/>
          <w:numId w:val="15"/>
        </w:numPr>
        <w:spacing w:after="0" w:line="240" w:lineRule="auto"/>
        <w:jc w:val="both"/>
        <w:rPr>
          <w:rStyle w:val="Aucun"/>
          <w:sz w:val="24"/>
          <w:szCs w:val="24"/>
        </w:rPr>
      </w:pPr>
      <w:r w:rsidRPr="00347AF8">
        <w:rPr>
          <w:rStyle w:val="Aucun"/>
          <w:rFonts w:ascii="Trebuchet MS" w:hAnsi="Trebuchet MS"/>
          <w:b/>
          <w:bCs/>
          <w:sz w:val="24"/>
          <w:szCs w:val="24"/>
        </w:rPr>
        <w:lastRenderedPageBreak/>
        <w:t>Organisation des repas</w:t>
      </w:r>
    </w:p>
    <w:p w14:paraId="7EC753AC"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377B971F" w14:textId="4C87004A" w:rsidR="007E167B" w:rsidRDefault="007E167B">
      <w:pPr>
        <w:pStyle w:val="Corps"/>
        <w:spacing w:after="0" w:line="240" w:lineRule="auto"/>
        <w:jc w:val="both"/>
        <w:rPr>
          <w:rStyle w:val="Aucun"/>
          <w:rFonts w:ascii="Trebuchet MS" w:hAnsi="Trebuchet MS"/>
          <w:b/>
        </w:rPr>
      </w:pPr>
      <w:r w:rsidRPr="007E167B">
        <w:rPr>
          <w:rStyle w:val="Aucun"/>
          <w:rFonts w:ascii="Trebuchet MS" w:hAnsi="Trebuchet MS"/>
          <w:b/>
          <w:highlight w:val="yellow"/>
        </w:rPr>
        <w:t>Pour les activités hors accueil extrascolaire à l’école :</w:t>
      </w:r>
      <w:r>
        <w:rPr>
          <w:rStyle w:val="Aucun"/>
          <w:rFonts w:ascii="Trebuchet MS" w:hAnsi="Trebuchet MS"/>
          <w:b/>
        </w:rPr>
        <w:t xml:space="preserve"> </w:t>
      </w:r>
    </w:p>
    <w:p w14:paraId="722306D3" w14:textId="77777777" w:rsidR="007E167B" w:rsidRDefault="007E167B">
      <w:pPr>
        <w:pStyle w:val="Corps"/>
        <w:spacing w:after="0" w:line="240" w:lineRule="auto"/>
        <w:jc w:val="both"/>
        <w:rPr>
          <w:rStyle w:val="Aucun"/>
          <w:rFonts w:ascii="Trebuchet MS" w:hAnsi="Trebuchet MS"/>
          <w:b/>
        </w:rPr>
      </w:pPr>
    </w:p>
    <w:p w14:paraId="03D0D946" w14:textId="1FB634AE" w:rsidR="005F0B71" w:rsidRDefault="005F0B71" w:rsidP="007E167B">
      <w:pPr>
        <w:pStyle w:val="Corps"/>
        <w:spacing w:after="0" w:line="240" w:lineRule="auto"/>
        <w:jc w:val="both"/>
        <w:rPr>
          <w:rStyle w:val="Aucun"/>
          <w:rFonts w:ascii="Trebuchet MS" w:hAnsi="Trebuchet MS"/>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30"/>
        <w:gridCol w:w="1751"/>
        <w:gridCol w:w="2125"/>
        <w:gridCol w:w="3256"/>
      </w:tblGrid>
      <w:tr w:rsidR="007E167B" w:rsidRPr="00F11CCC" w14:paraId="1D505EDA" w14:textId="77777777" w:rsidTr="007E167B">
        <w:trPr>
          <w:trHeight w:val="121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F281D" w14:textId="77777777" w:rsidR="007E167B" w:rsidRPr="007E167B" w:rsidRDefault="007E167B" w:rsidP="007E167B">
            <w:pPr>
              <w:rPr>
                <w:rFonts w:ascii="Trebuchet MS" w:hAnsi="Trebuchet MS"/>
              </w:rPr>
            </w:pPr>
          </w:p>
        </w:tc>
        <w:tc>
          <w:tcPr>
            <w:tcW w:w="1751"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6DF29CA0" w14:textId="7F3164F2" w:rsidR="007E167B" w:rsidRPr="007E167B" w:rsidRDefault="007E167B" w:rsidP="007E167B">
            <w:pPr>
              <w:pStyle w:val="Corps"/>
              <w:spacing w:after="0" w:line="240" w:lineRule="auto"/>
              <w:jc w:val="both"/>
              <w:rPr>
                <w:rFonts w:ascii="Trebuchet MS" w:hAnsi="Trebuchet MS"/>
                <w:lang w:val="fr-FR"/>
              </w:rPr>
            </w:pPr>
            <w:r w:rsidRPr="007E167B">
              <w:rPr>
                <w:rStyle w:val="Aucun"/>
                <w:rFonts w:ascii="Trebuchet MS" w:hAnsi="Trebuchet MS"/>
              </w:rPr>
              <w:t xml:space="preserve">Accueil d’enfants fréquentant l’enseignement maternel </w:t>
            </w:r>
          </w:p>
        </w:tc>
        <w:tc>
          <w:tcPr>
            <w:tcW w:w="2125"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0F6F99E4" w14:textId="24FA9A84" w:rsidR="007E167B" w:rsidRPr="007E167B" w:rsidRDefault="007E167B" w:rsidP="007E167B">
            <w:pPr>
              <w:pStyle w:val="Corps"/>
              <w:spacing w:after="0" w:line="240" w:lineRule="auto"/>
              <w:jc w:val="both"/>
              <w:rPr>
                <w:rFonts w:ascii="Trebuchet MS" w:hAnsi="Trebuchet MS"/>
                <w:lang w:val="fr-FR"/>
              </w:rPr>
            </w:pPr>
            <w:r w:rsidRPr="007E167B">
              <w:rPr>
                <w:rStyle w:val="Aucun"/>
                <w:rFonts w:ascii="Trebuchet MS" w:hAnsi="Trebuchet MS"/>
              </w:rPr>
              <w:t xml:space="preserve">Accueil d’enfants fréquentant l’enseignement primaire </w:t>
            </w:r>
          </w:p>
        </w:tc>
        <w:tc>
          <w:tcPr>
            <w:tcW w:w="3256"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476F8BBB" w14:textId="3D068482" w:rsidR="007E167B" w:rsidRPr="007E167B" w:rsidRDefault="007E167B" w:rsidP="007E167B">
            <w:pPr>
              <w:pStyle w:val="Corps"/>
              <w:spacing w:after="0" w:line="240" w:lineRule="auto"/>
              <w:jc w:val="both"/>
              <w:rPr>
                <w:rFonts w:ascii="Trebuchet MS" w:hAnsi="Trebuchet MS"/>
                <w:lang w:val="fr-FR"/>
              </w:rPr>
            </w:pPr>
            <w:r w:rsidRPr="007E167B">
              <w:rPr>
                <w:rStyle w:val="Aucun"/>
                <w:rFonts w:ascii="Trebuchet MS" w:hAnsi="Trebuchet MS"/>
              </w:rPr>
              <w:t xml:space="preserve">Accueil d’enfants fréquentant l’enseignement secondaire </w:t>
            </w:r>
          </w:p>
        </w:tc>
      </w:tr>
      <w:tr w:rsidR="007E167B" w:rsidRPr="001B76B0" w14:paraId="29F1D534" w14:textId="77777777" w:rsidTr="00311B0F">
        <w:trPr>
          <w:trHeight w:val="3764"/>
        </w:trPr>
        <w:tc>
          <w:tcPr>
            <w:tcW w:w="1930"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2F538379" w14:textId="2060371A" w:rsidR="007E167B" w:rsidRPr="007E167B" w:rsidRDefault="007E167B" w:rsidP="007E167B">
            <w:pPr>
              <w:pStyle w:val="Corps"/>
              <w:spacing w:after="0" w:line="240" w:lineRule="auto"/>
              <w:rPr>
                <w:rFonts w:ascii="Trebuchet MS" w:hAnsi="Trebuchet MS"/>
                <w:b/>
                <w:lang w:val="fr-FR"/>
              </w:rPr>
            </w:pPr>
            <w:r w:rsidRPr="007E167B">
              <w:rPr>
                <w:rFonts w:ascii="Trebuchet MS" w:hAnsi="Trebuchet MS"/>
                <w:b/>
                <w:lang w:val="fr-FR"/>
              </w:rPr>
              <w:t>Repas et collation</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29484" w14:textId="4F68983C" w:rsidR="007E167B" w:rsidRPr="007E167B" w:rsidRDefault="007E167B" w:rsidP="007E167B">
            <w:pPr>
              <w:pStyle w:val="Corps"/>
              <w:numPr>
                <w:ilvl w:val="0"/>
                <w:numId w:val="48"/>
              </w:numPr>
              <w:spacing w:after="0" w:line="240" w:lineRule="auto"/>
              <w:rPr>
                <w:rStyle w:val="Aucun"/>
                <w:rFonts w:ascii="Trebuchet MS" w:hAnsi="Trebuchet MS"/>
              </w:rPr>
            </w:pPr>
            <w:r>
              <w:rPr>
                <w:rStyle w:val="Aucun"/>
                <w:rFonts w:ascii="Trebuchet MS" w:hAnsi="Trebuchet MS"/>
              </w:rPr>
              <w:t xml:space="preserve">Les enfants mangent dans leur local </w:t>
            </w:r>
            <w:r w:rsidRPr="004E6002">
              <w:rPr>
                <w:rStyle w:val="Aucun"/>
                <w:rFonts w:ascii="Trebuchet MS" w:hAnsi="Trebuchet MS"/>
              </w:rPr>
              <w:t>d’activité.</w:t>
            </w:r>
          </w:p>
          <w:p w14:paraId="47BFCB53" w14:textId="1E7552CB" w:rsidR="007E167B" w:rsidRPr="007E167B" w:rsidRDefault="007E167B" w:rsidP="007E167B">
            <w:pPr>
              <w:pStyle w:val="Corps"/>
              <w:numPr>
                <w:ilvl w:val="0"/>
                <w:numId w:val="48"/>
              </w:numPr>
              <w:spacing w:after="0" w:line="240" w:lineRule="auto"/>
              <w:rPr>
                <w:rStyle w:val="Aucun"/>
                <w:rFonts w:ascii="Trebuchet MS" w:hAnsi="Trebuchet MS"/>
              </w:rPr>
            </w:pPr>
            <w:r w:rsidRPr="007E167B">
              <w:rPr>
                <w:rStyle w:val="Aucun"/>
                <w:rFonts w:ascii="Trebuchet MS" w:hAnsi="Trebuchet MS"/>
              </w:rPr>
              <w:t>Il s’agit d’un repas froid apporté par l’enfant</w:t>
            </w:r>
          </w:p>
          <w:p w14:paraId="1B4815AC" w14:textId="0486B335" w:rsidR="007E167B" w:rsidRPr="007E167B" w:rsidRDefault="007E167B" w:rsidP="007E167B">
            <w:pPr>
              <w:pStyle w:val="Paragraphedeliste"/>
              <w:spacing w:after="0" w:line="240" w:lineRule="auto"/>
              <w:ind w:left="360"/>
              <w:rPr>
                <w:rFonts w:ascii="Trebuchet MS" w:hAnsi="Trebuchet MS"/>
                <w:sz w:val="20"/>
                <w:szCs w:val="20"/>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7AC57" w14:textId="240EBD1E" w:rsidR="007E167B" w:rsidRDefault="007E167B" w:rsidP="007E167B">
            <w:pPr>
              <w:pStyle w:val="Corps"/>
              <w:numPr>
                <w:ilvl w:val="0"/>
                <w:numId w:val="34"/>
              </w:numPr>
              <w:spacing w:after="0" w:line="240" w:lineRule="auto"/>
              <w:rPr>
                <w:rStyle w:val="Aucun"/>
                <w:rFonts w:ascii="Trebuchet MS" w:hAnsi="Trebuchet MS"/>
              </w:rPr>
            </w:pPr>
            <w:r>
              <w:rPr>
                <w:rStyle w:val="Aucun"/>
                <w:rFonts w:ascii="Trebuchet MS" w:hAnsi="Trebuchet MS"/>
              </w:rPr>
              <w:t xml:space="preserve">Les enfants mangent dans leur local </w:t>
            </w:r>
            <w:r w:rsidRPr="004E6002">
              <w:rPr>
                <w:rStyle w:val="Aucun"/>
                <w:rFonts w:ascii="Trebuchet MS" w:hAnsi="Trebuchet MS"/>
              </w:rPr>
              <w:t>d’activité.</w:t>
            </w:r>
          </w:p>
          <w:p w14:paraId="08DB3C3B" w14:textId="77777777" w:rsidR="007E167B" w:rsidRPr="007E167B" w:rsidRDefault="007E167B" w:rsidP="007E167B">
            <w:pPr>
              <w:pStyle w:val="Corps"/>
              <w:numPr>
                <w:ilvl w:val="0"/>
                <w:numId w:val="34"/>
              </w:numPr>
              <w:spacing w:after="0" w:line="240" w:lineRule="auto"/>
              <w:rPr>
                <w:rStyle w:val="Aucun"/>
                <w:rFonts w:ascii="Trebuchet MS" w:hAnsi="Trebuchet MS"/>
              </w:rPr>
            </w:pPr>
            <w:r w:rsidRPr="007E167B">
              <w:rPr>
                <w:rStyle w:val="Aucun"/>
                <w:rFonts w:ascii="Trebuchet MS" w:hAnsi="Trebuchet MS"/>
              </w:rPr>
              <w:t>Il s’agit d’un repas froid apporté par l’enfant</w:t>
            </w:r>
          </w:p>
          <w:p w14:paraId="7F575D36" w14:textId="03A24D93" w:rsidR="007E167B" w:rsidRPr="007E167B" w:rsidRDefault="007E167B" w:rsidP="007E167B">
            <w:pPr>
              <w:pStyle w:val="Paragraphedeliste"/>
              <w:spacing w:after="0" w:line="240" w:lineRule="auto"/>
              <w:ind w:left="360"/>
              <w:rPr>
                <w:rFonts w:ascii="Trebuchet MS" w:hAnsi="Trebuchet MS"/>
                <w:sz w:val="20"/>
                <w:szCs w:val="20"/>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F8DB7" w14:textId="6D30D138" w:rsidR="007E167B" w:rsidRDefault="007E167B" w:rsidP="007E167B">
            <w:pPr>
              <w:pStyle w:val="Corps"/>
              <w:numPr>
                <w:ilvl w:val="0"/>
                <w:numId w:val="35"/>
              </w:numPr>
              <w:spacing w:after="0" w:line="240" w:lineRule="auto"/>
              <w:rPr>
                <w:rStyle w:val="Aucun"/>
                <w:rFonts w:ascii="Trebuchet MS" w:hAnsi="Trebuchet MS"/>
              </w:rPr>
            </w:pPr>
            <w:r>
              <w:rPr>
                <w:rStyle w:val="Aucun"/>
                <w:rFonts w:ascii="Trebuchet MS" w:hAnsi="Trebuchet MS"/>
              </w:rPr>
              <w:t>A l’intérieur : pas de repas ni de collation</w:t>
            </w:r>
          </w:p>
          <w:p w14:paraId="0D27965D" w14:textId="77777777" w:rsidR="007E167B" w:rsidRDefault="007E167B" w:rsidP="007E167B">
            <w:pPr>
              <w:pStyle w:val="Corps"/>
              <w:numPr>
                <w:ilvl w:val="0"/>
                <w:numId w:val="35"/>
              </w:numPr>
              <w:spacing w:after="0" w:line="240" w:lineRule="auto"/>
              <w:rPr>
                <w:rStyle w:val="Aucun"/>
                <w:rFonts w:ascii="Trebuchet MS" w:hAnsi="Trebuchet MS"/>
              </w:rPr>
            </w:pPr>
            <w:r>
              <w:rPr>
                <w:rStyle w:val="Aucun"/>
                <w:rFonts w:ascii="Trebuchet MS" w:hAnsi="Trebuchet MS"/>
              </w:rPr>
              <w:t>A l’extérieur :</w:t>
            </w:r>
          </w:p>
          <w:p w14:paraId="2402F7A6" w14:textId="77E26119" w:rsidR="007E167B" w:rsidRDefault="007E167B" w:rsidP="007E167B">
            <w:pPr>
              <w:pStyle w:val="Corps"/>
              <w:numPr>
                <w:ilvl w:val="1"/>
                <w:numId w:val="35"/>
              </w:numPr>
              <w:spacing w:after="0" w:line="240" w:lineRule="auto"/>
              <w:rPr>
                <w:rStyle w:val="Aucun"/>
                <w:rFonts w:ascii="Trebuchet MS" w:hAnsi="Trebuchet MS"/>
              </w:rPr>
            </w:pPr>
            <w:r>
              <w:rPr>
                <w:rStyle w:val="Aucun"/>
                <w:rFonts w:ascii="Trebuchet MS" w:hAnsi="Trebuchet MS"/>
              </w:rPr>
              <w:t xml:space="preserve">Les jeunes mangent </w:t>
            </w:r>
            <w:r w:rsidR="001555AD">
              <w:rPr>
                <w:rStyle w:val="Aucun"/>
                <w:rFonts w:ascii="Trebuchet MS" w:hAnsi="Trebuchet MS"/>
              </w:rPr>
              <w:t>sur leur site</w:t>
            </w:r>
            <w:r>
              <w:rPr>
                <w:rStyle w:val="Aucun"/>
                <w:rFonts w:ascii="Trebuchet MS" w:hAnsi="Trebuchet MS"/>
              </w:rPr>
              <w:t xml:space="preserve"> </w:t>
            </w:r>
            <w:r w:rsidRPr="004E6002">
              <w:rPr>
                <w:rStyle w:val="Aucun"/>
                <w:rFonts w:ascii="Trebuchet MS" w:hAnsi="Trebuchet MS"/>
              </w:rPr>
              <w:t>d’activité.</w:t>
            </w:r>
          </w:p>
          <w:p w14:paraId="33CDFE00" w14:textId="7A186855" w:rsidR="00311B0F" w:rsidRDefault="00311B0F" w:rsidP="007E167B">
            <w:pPr>
              <w:pStyle w:val="Corps"/>
              <w:numPr>
                <w:ilvl w:val="1"/>
                <w:numId w:val="35"/>
              </w:numPr>
              <w:spacing w:after="0" w:line="240" w:lineRule="auto"/>
              <w:rPr>
                <w:rStyle w:val="Aucun"/>
                <w:rFonts w:ascii="Trebuchet MS" w:hAnsi="Trebuchet MS"/>
              </w:rPr>
            </w:pPr>
            <w:r>
              <w:rPr>
                <w:rStyle w:val="Aucun"/>
                <w:rFonts w:ascii="Trebuchet MS" w:hAnsi="Trebuchet MS"/>
              </w:rPr>
              <w:t>Distanciation sociale et par groupe de 4</w:t>
            </w:r>
          </w:p>
          <w:p w14:paraId="740CCBC2" w14:textId="61AD4F2A" w:rsidR="007E167B" w:rsidRPr="00311B0F" w:rsidRDefault="007E167B" w:rsidP="00311B0F">
            <w:pPr>
              <w:pStyle w:val="Corps"/>
              <w:numPr>
                <w:ilvl w:val="1"/>
                <w:numId w:val="35"/>
              </w:numPr>
              <w:spacing w:after="0" w:line="240" w:lineRule="auto"/>
              <w:rPr>
                <w:rFonts w:ascii="Trebuchet MS" w:hAnsi="Trebuchet MS"/>
                <w:lang w:val="fr-FR"/>
              </w:rPr>
            </w:pPr>
            <w:r w:rsidRPr="007E167B">
              <w:rPr>
                <w:rStyle w:val="Aucun"/>
                <w:rFonts w:ascii="Trebuchet MS" w:hAnsi="Trebuchet MS"/>
              </w:rPr>
              <w:t xml:space="preserve">Il s’agit d’un repas froid </w:t>
            </w:r>
            <w:r>
              <w:rPr>
                <w:rStyle w:val="Aucun"/>
                <w:rFonts w:ascii="Trebuchet MS" w:hAnsi="Trebuchet MS"/>
              </w:rPr>
              <w:t>apporté par le jeune</w:t>
            </w:r>
          </w:p>
        </w:tc>
      </w:tr>
    </w:tbl>
    <w:p w14:paraId="2C0FC31D" w14:textId="77777777" w:rsidR="007E167B" w:rsidRDefault="007E167B" w:rsidP="007E167B">
      <w:pPr>
        <w:pStyle w:val="Corps"/>
        <w:spacing w:after="0" w:line="240" w:lineRule="auto"/>
        <w:jc w:val="both"/>
        <w:rPr>
          <w:rStyle w:val="Aucun"/>
          <w:rFonts w:ascii="Trebuchet MS" w:hAnsi="Trebuchet MS"/>
        </w:rPr>
      </w:pPr>
    </w:p>
    <w:p w14:paraId="21640ADF" w14:textId="45718BDC" w:rsidR="005F0B71" w:rsidRDefault="005F0B71" w:rsidP="00FD441C">
      <w:pPr>
        <w:pStyle w:val="Corps"/>
        <w:spacing w:after="0" w:line="240" w:lineRule="auto"/>
        <w:jc w:val="both"/>
        <w:rPr>
          <w:rStyle w:val="Aucun"/>
          <w:rFonts w:ascii="Trebuchet MS" w:hAnsi="Trebuchet MS"/>
        </w:rPr>
      </w:pPr>
    </w:p>
    <w:p w14:paraId="77D8440F" w14:textId="3619830A" w:rsidR="00510A40" w:rsidRDefault="00510A40">
      <w:pPr>
        <w:rPr>
          <w:rStyle w:val="Aucun"/>
          <w:rFonts w:ascii="Trebuchet MS" w:hAnsi="Trebuchet MS" w:cs="Arial Unicode MS"/>
          <w:color w:val="000000"/>
          <w:sz w:val="22"/>
          <w:szCs w:val="22"/>
          <w:u w:color="000000"/>
          <w:lang w:eastAsia="fr-BE"/>
          <w14:textOutline w14:w="0" w14:cap="flat" w14:cmpd="sng" w14:algn="ctr">
            <w14:noFill/>
            <w14:prstDash w14:val="solid"/>
            <w14:bevel/>
          </w14:textOutline>
        </w:rPr>
      </w:pPr>
    </w:p>
    <w:p w14:paraId="08E2F87A" w14:textId="77777777" w:rsidR="00ED1625" w:rsidRPr="00347AF8" w:rsidRDefault="003D1E72" w:rsidP="00347AF8">
      <w:pPr>
        <w:pStyle w:val="Paragraphedeliste"/>
        <w:numPr>
          <w:ilvl w:val="1"/>
          <w:numId w:val="15"/>
        </w:numPr>
        <w:spacing w:after="0" w:line="240" w:lineRule="auto"/>
        <w:jc w:val="both"/>
        <w:rPr>
          <w:rStyle w:val="Aucun"/>
          <w:sz w:val="24"/>
          <w:szCs w:val="24"/>
        </w:rPr>
      </w:pPr>
      <w:r w:rsidRPr="00347AF8">
        <w:rPr>
          <w:rStyle w:val="Aucun"/>
          <w:rFonts w:ascii="Trebuchet MS" w:hAnsi="Trebuchet MS"/>
          <w:b/>
          <w:bCs/>
          <w:sz w:val="24"/>
          <w:szCs w:val="24"/>
        </w:rPr>
        <w:t>Organisation de la santé</w:t>
      </w:r>
    </w:p>
    <w:p w14:paraId="06630617"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1FED4273"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u w:val="single"/>
        </w:rPr>
        <w:t>Responsable de la santé et des soins</w:t>
      </w:r>
      <w:r w:rsidRPr="00F11CCC">
        <w:rPr>
          <w:rStyle w:val="Aucun"/>
          <w:rFonts w:ascii="Trebuchet MS" w:hAnsi="Trebuchet MS"/>
        </w:rPr>
        <w:t xml:space="preserve"> </w:t>
      </w:r>
    </w:p>
    <w:p w14:paraId="6C1B020D"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Le service PSE est le référent médical pour l’accueil extrascolaire se déroulant dans une école le matin, le soir et le mercredi après-midi.</w:t>
      </w:r>
    </w:p>
    <w:p w14:paraId="632AA97A"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76B497CA"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Pour les autres activités, chaque opérateur doit disposer d’un responsable de la santé et des soins joignable durant le déroulement des activités.</w:t>
      </w:r>
    </w:p>
    <w:p w14:paraId="093024DC"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1702C4CC" w14:textId="77777777" w:rsidR="00ED1625" w:rsidRPr="00F11CCC" w:rsidRDefault="003D1E72">
      <w:pPr>
        <w:pStyle w:val="Corps"/>
        <w:spacing w:after="0" w:line="240" w:lineRule="auto"/>
        <w:jc w:val="both"/>
        <w:rPr>
          <w:rStyle w:val="Aucun"/>
          <w:rFonts w:ascii="Trebuchet MS" w:eastAsia="Trebuchet MS" w:hAnsi="Trebuchet MS" w:cs="Trebuchet MS"/>
          <w:u w:val="single"/>
        </w:rPr>
      </w:pPr>
      <w:r w:rsidRPr="00F11CCC">
        <w:rPr>
          <w:rStyle w:val="Aucun"/>
          <w:rFonts w:ascii="Trebuchet MS" w:hAnsi="Trebuchet MS"/>
          <w:u w:val="single"/>
        </w:rPr>
        <w:t>Soins</w:t>
      </w:r>
    </w:p>
    <w:p w14:paraId="6044746A"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Pour l’accueil extrascolaire se déroulant dans l’école ou en lien direct avec celle-ci (ex. accueil centralisé en dehors des locaux scolaires) le matin, le soir et le mercredi après-midi, les dispositions habituellement mises en place en matière de soins restent d’application.</w:t>
      </w:r>
    </w:p>
    <w:p w14:paraId="3D32EA17"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Pour les autres activités, il est important qu’une personne soit désignée pour s’occuper de la boîte de soins, de l’infirmerie, des soins et des fiches de santé le cas échéant. Elle est la personne de contact et le référent notamment en cas de contamination COVID-19 (relation avec les services de l’AVIQ et de la COCOM)</w:t>
      </w:r>
    </w:p>
    <w:p w14:paraId="654B3731"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11912D8B"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Les soins (plaies, bosses et bobos) sont dispensés après lavage des mains ou utilisation du gel hydroalcoolique et éventuellement avec des gants. Le port du masque est obligatoire lors des soins.</w:t>
      </w:r>
    </w:p>
    <w:p w14:paraId="098CDFB4"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7C6EA453" w14:textId="77777777" w:rsidR="00ED1625" w:rsidRPr="00F11CCC" w:rsidRDefault="003D1E72">
      <w:pPr>
        <w:pStyle w:val="Corps"/>
        <w:spacing w:after="0" w:line="240" w:lineRule="auto"/>
        <w:jc w:val="both"/>
        <w:rPr>
          <w:rStyle w:val="Aucun"/>
          <w:rFonts w:ascii="Trebuchet MS" w:eastAsia="Trebuchet MS" w:hAnsi="Trebuchet MS" w:cs="Trebuchet MS"/>
          <w:u w:val="single"/>
        </w:rPr>
      </w:pPr>
      <w:r w:rsidRPr="00F11CCC">
        <w:rPr>
          <w:rStyle w:val="Aucun"/>
          <w:rFonts w:ascii="Trebuchet MS" w:hAnsi="Trebuchet MS"/>
          <w:u w:val="single"/>
        </w:rPr>
        <w:t>Procédure d’urgence en cas de suspicion ou d’infection COVID-19</w:t>
      </w:r>
    </w:p>
    <w:p w14:paraId="3BA2FD3D" w14:textId="501B7B23"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 xml:space="preserve">En cas de suspicion, l’opérateur doit se référer au protocole de « </w:t>
      </w:r>
      <w:r w:rsidRPr="00F11CCC">
        <w:rPr>
          <w:rStyle w:val="Aucun"/>
          <w:rFonts w:ascii="Trebuchet MS" w:hAnsi="Trebuchet MS"/>
          <w:i/>
          <w:iCs/>
        </w:rPr>
        <w:t>gestion de cas ATL</w:t>
      </w:r>
      <w:r w:rsidRPr="00F11CCC">
        <w:rPr>
          <w:rStyle w:val="Aucun"/>
          <w:rFonts w:ascii="Trebuchet MS" w:hAnsi="Trebuchet MS"/>
        </w:rPr>
        <w:t xml:space="preserve"> » </w:t>
      </w:r>
      <w:r w:rsidR="0099206C">
        <w:rPr>
          <w:rStyle w:val="Aucun"/>
          <w:rFonts w:ascii="Trebuchet MS" w:hAnsi="Trebuchet MS"/>
        </w:rPr>
        <w:t xml:space="preserve">qui </w:t>
      </w:r>
      <w:r w:rsidR="0099206C" w:rsidRPr="0099206C">
        <w:rPr>
          <w:rStyle w:val="Aucun"/>
          <w:rFonts w:ascii="Trebuchet MS" w:hAnsi="Trebuchet MS"/>
          <w:highlight w:val="yellow"/>
        </w:rPr>
        <w:t>sera actualisé prochainement</w:t>
      </w:r>
      <w:r w:rsidR="0099206C">
        <w:rPr>
          <w:rStyle w:val="Aucun"/>
          <w:rFonts w:ascii="Trebuchet MS" w:hAnsi="Trebuchet MS"/>
        </w:rPr>
        <w:t xml:space="preserve"> et</w:t>
      </w:r>
      <w:r w:rsidRPr="00F11CCC">
        <w:rPr>
          <w:rStyle w:val="Aucun"/>
          <w:rFonts w:ascii="Trebuchet MS" w:hAnsi="Trebuchet MS"/>
        </w:rPr>
        <w:t xml:space="preserve"> publié sur le site de l’ONE</w:t>
      </w:r>
      <w:bookmarkStart w:id="0" w:name="_GoBack"/>
      <w:bookmarkEnd w:id="0"/>
      <w:r w:rsidRPr="00F11CCC">
        <w:rPr>
          <w:rStyle w:val="Aucun"/>
          <w:rFonts w:ascii="Trebuchet MS" w:hAnsi="Trebuchet MS"/>
        </w:rPr>
        <w:t>.</w:t>
      </w:r>
    </w:p>
    <w:p w14:paraId="137A769C" w14:textId="77777777" w:rsidR="00ED1625" w:rsidRPr="00347AF8" w:rsidRDefault="003D1E72" w:rsidP="00347AF8">
      <w:pPr>
        <w:pStyle w:val="Paragraphedeliste"/>
        <w:numPr>
          <w:ilvl w:val="1"/>
          <w:numId w:val="15"/>
        </w:numPr>
        <w:spacing w:after="0" w:line="240" w:lineRule="auto"/>
        <w:jc w:val="both"/>
        <w:rPr>
          <w:rStyle w:val="Aucun"/>
          <w:sz w:val="24"/>
          <w:szCs w:val="24"/>
        </w:rPr>
      </w:pPr>
      <w:r w:rsidRPr="00347AF8">
        <w:rPr>
          <w:rStyle w:val="Aucun"/>
          <w:rFonts w:ascii="Trebuchet MS" w:hAnsi="Trebuchet MS"/>
          <w:b/>
          <w:bCs/>
          <w:sz w:val="24"/>
          <w:szCs w:val="24"/>
        </w:rPr>
        <w:lastRenderedPageBreak/>
        <w:t>Communication</w:t>
      </w:r>
    </w:p>
    <w:p w14:paraId="5C24F4B2" w14:textId="77777777" w:rsidR="00ED1625" w:rsidRPr="00F11CCC" w:rsidRDefault="00ED1625">
      <w:pPr>
        <w:pStyle w:val="Paragraphedeliste"/>
        <w:spacing w:after="0" w:line="240" w:lineRule="auto"/>
        <w:ind w:left="1440"/>
        <w:jc w:val="both"/>
        <w:rPr>
          <w:rStyle w:val="Aucun"/>
          <w:rFonts w:ascii="Trebuchet MS" w:eastAsia="Trebuchet MS" w:hAnsi="Trebuchet MS" w:cs="Trebuchet MS"/>
          <w:b/>
          <w:bCs/>
        </w:rPr>
      </w:pPr>
    </w:p>
    <w:p w14:paraId="10CC2915"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Tous les acteurs impliqués dans l’activité (participants, parents, encadrants…) sont informés des règles et des mesures prises.</w:t>
      </w:r>
    </w:p>
    <w:p w14:paraId="0350CAFF"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Les consignes sont transmises selon plusieurs canaux coexistant : affichage, information orale directe ou par téléphone, par courrier ou par mail, déjà mis en place par les établissements scolaires.</w:t>
      </w:r>
    </w:p>
    <w:p w14:paraId="4D884D3C"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Des supports de communication (affiche, pictogramme…) sont téléchargeables sur le site internet de l’ONE.</w:t>
      </w:r>
    </w:p>
    <w:p w14:paraId="2F37C3D8" w14:textId="6CE29B66" w:rsidR="00ED1625" w:rsidRPr="00F11CCC" w:rsidRDefault="00ED1625">
      <w:pPr>
        <w:pStyle w:val="Corps"/>
        <w:spacing w:after="0" w:line="240" w:lineRule="auto"/>
        <w:jc w:val="both"/>
        <w:rPr>
          <w:rStyle w:val="Aucun"/>
          <w:rFonts w:ascii="Trebuchet MS" w:eastAsia="Trebuchet MS" w:hAnsi="Trebuchet MS" w:cs="Trebuchet MS"/>
        </w:rPr>
      </w:pPr>
    </w:p>
    <w:p w14:paraId="09610DDA" w14:textId="5B530C1A" w:rsidR="00ED1625" w:rsidRDefault="00ED1625">
      <w:pPr>
        <w:pStyle w:val="Corps"/>
        <w:spacing w:after="0" w:line="240" w:lineRule="auto"/>
        <w:jc w:val="both"/>
        <w:rPr>
          <w:rStyle w:val="Aucun"/>
          <w:rFonts w:ascii="Trebuchet MS" w:eastAsia="Trebuchet MS" w:hAnsi="Trebuchet MS" w:cs="Trebuchet MS"/>
        </w:rPr>
      </w:pPr>
    </w:p>
    <w:p w14:paraId="1C0425B4" w14:textId="35572795" w:rsidR="00635DE7" w:rsidRDefault="00635DE7">
      <w:pPr>
        <w:pStyle w:val="Corps"/>
        <w:spacing w:after="0" w:line="240" w:lineRule="auto"/>
        <w:jc w:val="both"/>
        <w:rPr>
          <w:rStyle w:val="Aucun"/>
          <w:rFonts w:ascii="Trebuchet MS" w:eastAsia="Trebuchet MS" w:hAnsi="Trebuchet MS" w:cs="Trebuchet MS"/>
        </w:rPr>
      </w:pPr>
    </w:p>
    <w:p w14:paraId="6B9657D7" w14:textId="50AF0D8D" w:rsidR="00635DE7" w:rsidRDefault="00635DE7">
      <w:pPr>
        <w:pStyle w:val="Corps"/>
        <w:spacing w:after="0" w:line="240" w:lineRule="auto"/>
        <w:jc w:val="both"/>
        <w:rPr>
          <w:rStyle w:val="Aucun"/>
          <w:rFonts w:ascii="Trebuchet MS" w:eastAsia="Trebuchet MS" w:hAnsi="Trebuchet MS" w:cs="Trebuchet MS"/>
        </w:rPr>
      </w:pPr>
    </w:p>
    <w:p w14:paraId="66A7BC87" w14:textId="6A2CD5FD" w:rsidR="00635DE7" w:rsidRDefault="00635DE7">
      <w:pPr>
        <w:pStyle w:val="Corps"/>
        <w:spacing w:after="0" w:line="240" w:lineRule="auto"/>
        <w:jc w:val="both"/>
        <w:rPr>
          <w:rStyle w:val="Aucun"/>
          <w:rFonts w:ascii="Trebuchet MS" w:eastAsia="Trebuchet MS" w:hAnsi="Trebuchet MS" w:cs="Trebuchet MS"/>
        </w:rPr>
      </w:pPr>
    </w:p>
    <w:p w14:paraId="551A3F7F" w14:textId="77777777" w:rsidR="00635DE7" w:rsidRPr="00F11CCC" w:rsidRDefault="00635DE7">
      <w:pPr>
        <w:pStyle w:val="Corps"/>
        <w:spacing w:after="0" w:line="240" w:lineRule="auto"/>
        <w:jc w:val="both"/>
        <w:rPr>
          <w:rStyle w:val="Aucun"/>
          <w:rFonts w:ascii="Trebuchet MS" w:eastAsia="Trebuchet MS" w:hAnsi="Trebuchet MS" w:cs="Trebuchet MS"/>
        </w:rPr>
      </w:pPr>
    </w:p>
    <w:p w14:paraId="6B5D0DE4" w14:textId="77777777" w:rsidR="00ED1625" w:rsidRPr="00F11CCC" w:rsidRDefault="003D1E72">
      <w:pPr>
        <w:pStyle w:val="Corps"/>
        <w:spacing w:after="0" w:line="240" w:lineRule="auto"/>
        <w:jc w:val="both"/>
        <w:rPr>
          <w:rStyle w:val="Aucun"/>
          <w:rFonts w:ascii="Trebuchet MS" w:eastAsia="Trebuchet MS" w:hAnsi="Trebuchet MS" w:cs="Trebuchet MS"/>
          <w:sz w:val="28"/>
          <w:szCs w:val="28"/>
        </w:rPr>
      </w:pPr>
      <w:r w:rsidRPr="00F11CCC">
        <w:rPr>
          <w:rStyle w:val="Aucun"/>
          <w:rFonts w:ascii="Trebuchet MS" w:hAnsi="Trebuchet MS"/>
          <w:sz w:val="28"/>
          <w:szCs w:val="28"/>
        </w:rPr>
        <w:t>6) Recommandations sanitaires et mesures d’hygiène</w:t>
      </w:r>
    </w:p>
    <w:p w14:paraId="6BEAD408" w14:textId="77777777" w:rsidR="00ED1625" w:rsidRPr="00F11CCC" w:rsidRDefault="00ED1625">
      <w:pPr>
        <w:pStyle w:val="Corps"/>
        <w:spacing w:after="0" w:line="240" w:lineRule="auto"/>
        <w:jc w:val="both"/>
        <w:rPr>
          <w:rStyle w:val="Aucun"/>
          <w:rFonts w:ascii="Trebuchet MS" w:eastAsia="Trebuchet MS" w:hAnsi="Trebuchet MS" w:cs="Trebuchet MS"/>
          <w:sz w:val="28"/>
          <w:szCs w:val="28"/>
        </w:rPr>
      </w:pPr>
    </w:p>
    <w:p w14:paraId="2AD5243A" w14:textId="5E71E2BC" w:rsidR="00ED1625" w:rsidRPr="00FD441C" w:rsidRDefault="003D1E72">
      <w:pPr>
        <w:pStyle w:val="Corps"/>
        <w:spacing w:after="0" w:line="240" w:lineRule="auto"/>
        <w:jc w:val="both"/>
        <w:rPr>
          <w:rStyle w:val="Aucun"/>
          <w:rFonts w:ascii="Trebuchet MS" w:hAnsi="Trebuchet MS"/>
          <w:shd w:val="clear" w:color="auto" w:fill="FFFF00"/>
        </w:rPr>
      </w:pPr>
      <w:r w:rsidRPr="00FD441C">
        <w:rPr>
          <w:rStyle w:val="Aucun"/>
          <w:rFonts w:ascii="Trebuchet MS" w:hAnsi="Trebuchet MS"/>
          <w:shd w:val="clear" w:color="auto" w:fill="FFFF00"/>
        </w:rPr>
        <w:t xml:space="preserve">Les mesures d’hygiène </w:t>
      </w:r>
      <w:r w:rsidR="009E6FED" w:rsidRPr="00FD441C">
        <w:rPr>
          <w:rStyle w:val="Aucun"/>
          <w:rFonts w:ascii="Trebuchet MS" w:hAnsi="Trebuchet MS"/>
          <w:shd w:val="clear" w:color="auto" w:fill="FFFF00"/>
        </w:rPr>
        <w:t>adaptées au nouveau protocole d’organisation seront adaptées.</w:t>
      </w:r>
    </w:p>
    <w:p w14:paraId="77D0CB00" w14:textId="71131D1C" w:rsidR="00BC6872" w:rsidRPr="00FD441C" w:rsidRDefault="00BC6872">
      <w:pPr>
        <w:pStyle w:val="Corps"/>
        <w:spacing w:after="0" w:line="240" w:lineRule="auto"/>
        <w:jc w:val="both"/>
        <w:rPr>
          <w:rStyle w:val="Aucun"/>
          <w:rFonts w:ascii="Trebuchet MS" w:hAnsi="Trebuchet MS"/>
          <w:shd w:val="clear" w:color="auto" w:fill="FFFF00"/>
        </w:rPr>
      </w:pPr>
    </w:p>
    <w:p w14:paraId="0550B83B" w14:textId="300D9B80" w:rsidR="00BC6872" w:rsidRPr="00FD441C" w:rsidRDefault="00BC6872">
      <w:pPr>
        <w:pStyle w:val="Corps"/>
        <w:spacing w:after="0" w:line="240" w:lineRule="auto"/>
        <w:jc w:val="both"/>
        <w:rPr>
          <w:rStyle w:val="Aucun"/>
          <w:rFonts w:ascii="Trebuchet MS" w:hAnsi="Trebuchet MS"/>
          <w:shd w:val="clear" w:color="auto" w:fill="FFFF00"/>
        </w:rPr>
      </w:pPr>
      <w:r w:rsidRPr="00FD441C">
        <w:rPr>
          <w:rStyle w:val="Aucun"/>
          <w:rFonts w:ascii="Trebuchet MS" w:hAnsi="Trebuchet MS"/>
          <w:shd w:val="clear" w:color="auto" w:fill="FFFF00"/>
        </w:rPr>
        <w:t>En ce qui concerne les locaux partagés par les encadrants (bureaux, salles de repos), il faut prévoir une distance de 1m5 entre toutes les places assises.</w:t>
      </w:r>
    </w:p>
    <w:p w14:paraId="1513412A" w14:textId="0996D82E" w:rsidR="00BC6872" w:rsidRPr="00F11CCC" w:rsidRDefault="00BC6872">
      <w:pPr>
        <w:pStyle w:val="Corps"/>
        <w:spacing w:after="0" w:line="240" w:lineRule="auto"/>
        <w:jc w:val="both"/>
        <w:rPr>
          <w:rStyle w:val="Aucun"/>
          <w:rFonts w:ascii="Trebuchet MS" w:eastAsia="Trebuchet MS" w:hAnsi="Trebuchet MS" w:cs="Trebuchet MS"/>
        </w:rPr>
      </w:pPr>
      <w:r w:rsidRPr="00FD441C">
        <w:rPr>
          <w:rStyle w:val="Aucun"/>
          <w:rFonts w:ascii="Trebuchet MS" w:hAnsi="Trebuchet MS"/>
          <w:shd w:val="clear" w:color="auto" w:fill="FFFF00"/>
        </w:rPr>
        <w:t>L’ensemble des locaux doivent être aérés régulièrement, plusieurs fois par jour, durant 15 minutes minimum.</w:t>
      </w:r>
    </w:p>
    <w:p w14:paraId="700ADFD8" w14:textId="3907C729" w:rsidR="00ED1625" w:rsidRDefault="00ED1625">
      <w:pPr>
        <w:pStyle w:val="Corps"/>
        <w:spacing w:after="0" w:line="240" w:lineRule="auto"/>
        <w:jc w:val="both"/>
        <w:rPr>
          <w:rStyle w:val="Aucun"/>
          <w:rFonts w:ascii="Trebuchet MS" w:eastAsia="Trebuchet MS" w:hAnsi="Trebuchet MS" w:cs="Trebuchet MS"/>
        </w:rPr>
      </w:pPr>
    </w:p>
    <w:p w14:paraId="6C3A64BE" w14:textId="57AF22C1" w:rsidR="00ED1625" w:rsidRDefault="00ED1625">
      <w:pPr>
        <w:pStyle w:val="Corps"/>
        <w:spacing w:after="0" w:line="240" w:lineRule="auto"/>
        <w:jc w:val="both"/>
        <w:rPr>
          <w:rStyle w:val="Aucun"/>
          <w:rFonts w:ascii="Trebuchet MS" w:eastAsia="Trebuchet MS" w:hAnsi="Trebuchet MS" w:cs="Trebuchet MS"/>
        </w:rPr>
      </w:pPr>
    </w:p>
    <w:p w14:paraId="38AC6BB5" w14:textId="07BF91DC" w:rsidR="00635DE7" w:rsidRDefault="00635DE7">
      <w:pPr>
        <w:rPr>
          <w:rStyle w:val="Aucun"/>
          <w:rFonts w:ascii="Trebuchet MS" w:eastAsia="Trebuchet MS" w:hAnsi="Trebuchet MS" w:cs="Trebuchet MS"/>
          <w:color w:val="000000"/>
          <w:sz w:val="22"/>
          <w:szCs w:val="22"/>
          <w:u w:color="000000"/>
          <w:lang w:eastAsia="fr-BE"/>
          <w14:textOutline w14:w="0" w14:cap="flat" w14:cmpd="sng" w14:algn="ctr">
            <w14:noFill/>
            <w14:prstDash w14:val="solid"/>
            <w14:bevel/>
          </w14:textOutline>
        </w:rPr>
      </w:pPr>
    </w:p>
    <w:p w14:paraId="1737AFDB" w14:textId="77777777" w:rsidR="00ED1625" w:rsidRPr="00F11CCC" w:rsidRDefault="003D1E72">
      <w:pPr>
        <w:pStyle w:val="Corps"/>
        <w:spacing w:after="0" w:line="240" w:lineRule="auto"/>
        <w:jc w:val="both"/>
        <w:rPr>
          <w:rStyle w:val="Aucun"/>
          <w:rFonts w:ascii="Trebuchet MS" w:eastAsia="Trebuchet MS" w:hAnsi="Trebuchet MS" w:cs="Trebuchet MS"/>
          <w:sz w:val="28"/>
          <w:szCs w:val="28"/>
        </w:rPr>
      </w:pPr>
      <w:r w:rsidRPr="00F11CCC">
        <w:rPr>
          <w:rStyle w:val="Aucun"/>
          <w:rFonts w:ascii="Trebuchet MS" w:hAnsi="Trebuchet MS"/>
          <w:sz w:val="28"/>
          <w:szCs w:val="28"/>
        </w:rPr>
        <w:t>7) Adaptation de l’activité</w:t>
      </w:r>
    </w:p>
    <w:p w14:paraId="4E622E83"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279F3C25"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L’écoute et la prise en compte des besoins et des émotions des participants sont essentielles au bon déroulement des activités.</w:t>
      </w:r>
    </w:p>
    <w:p w14:paraId="22D32824"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19B7B89C" w14:textId="77777777" w:rsidR="00ED1625" w:rsidRPr="00F11CCC" w:rsidRDefault="003D1E72">
      <w:pPr>
        <w:pStyle w:val="Corps"/>
        <w:spacing w:after="0" w:line="240" w:lineRule="auto"/>
        <w:jc w:val="both"/>
        <w:rPr>
          <w:rStyle w:val="Aucun"/>
          <w:rFonts w:ascii="Trebuchet MS" w:eastAsia="Trebuchet MS" w:hAnsi="Trebuchet MS" w:cs="Trebuchet MS"/>
        </w:rPr>
      </w:pPr>
      <w:r w:rsidRPr="00F11CCC">
        <w:rPr>
          <w:rStyle w:val="Aucun"/>
          <w:rFonts w:ascii="Trebuchet MS" w:hAnsi="Trebuchet MS"/>
        </w:rPr>
        <w:t>Il est primordial d’associer les participants au respect des consignes sanitaires : création et mise en place de visuels parlant pour eux, affiches sur le lavage des mains, utilisation ludique de la poubelle, etc.</w:t>
      </w:r>
    </w:p>
    <w:p w14:paraId="3831EFBF" w14:textId="77777777" w:rsidR="00ED1625" w:rsidRPr="00F11CCC" w:rsidRDefault="00ED1625">
      <w:pPr>
        <w:pStyle w:val="Corps"/>
        <w:spacing w:after="0" w:line="240" w:lineRule="auto"/>
        <w:jc w:val="both"/>
        <w:rPr>
          <w:rStyle w:val="Aucun"/>
          <w:rFonts w:ascii="Trebuchet MS" w:eastAsia="Trebuchet MS" w:hAnsi="Trebuchet MS" w:cs="Trebuchet MS"/>
        </w:rPr>
      </w:pPr>
    </w:p>
    <w:p w14:paraId="6EC73944" w14:textId="77777777" w:rsidR="00ED1625" w:rsidRPr="00F11CCC" w:rsidRDefault="003D1E72">
      <w:pPr>
        <w:pStyle w:val="Corps"/>
        <w:spacing w:after="0" w:line="240" w:lineRule="auto"/>
        <w:jc w:val="both"/>
        <w:rPr>
          <w:lang w:val="fr-FR"/>
        </w:rPr>
      </w:pPr>
      <w:r w:rsidRPr="00F11CCC">
        <w:rPr>
          <w:rStyle w:val="Aucun"/>
          <w:rFonts w:ascii="Trebuchet MS" w:hAnsi="Trebuchet MS"/>
        </w:rPr>
        <w:t>Lorsque les infrastructures le permettent, l’utilisation des espaces extérieurs est à privilégier un maximum. Des solutions sont à prévoir par temps de pluie (tonnelle, préau, etc.).</w:t>
      </w:r>
    </w:p>
    <w:sectPr w:rsidR="00ED1625" w:rsidRPr="00F11CCC">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91402" w14:textId="77777777" w:rsidR="00640BDD" w:rsidRDefault="00640BDD">
      <w:r>
        <w:separator/>
      </w:r>
    </w:p>
  </w:endnote>
  <w:endnote w:type="continuationSeparator" w:id="0">
    <w:p w14:paraId="27F42B60" w14:textId="77777777" w:rsidR="00640BDD" w:rsidRDefault="0064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BF728" w14:textId="7E02B547" w:rsidR="009326D8" w:rsidRDefault="009326D8">
    <w:pPr>
      <w:pStyle w:val="Pieddepage"/>
      <w:tabs>
        <w:tab w:val="clear" w:pos="9072"/>
        <w:tab w:val="right" w:pos="9046"/>
      </w:tabs>
    </w:pPr>
    <w:r>
      <w:rPr>
        <w:rStyle w:val="Aucun"/>
      </w:rPr>
      <w:t>20.10.</w:t>
    </w:r>
    <w:r w:rsidR="00AE43E5">
      <w:rPr>
        <w:rStyle w:val="Aucun"/>
      </w:rPr>
      <w:t>26</w:t>
    </w:r>
    <w:r>
      <w:rPr>
        <w:rStyle w:val="Aucun"/>
      </w:rPr>
      <w:t xml:space="preserve"> Protocole ATL – </w:t>
    </w:r>
    <w:r w:rsidR="00AE43E5">
      <w:rPr>
        <w:rStyle w:val="Aucun"/>
      </w:rPr>
      <w:t>à partir du 26/10/2020</w:t>
    </w:r>
    <w:r>
      <w:rPr>
        <w:rStyle w:val="Aucun"/>
      </w:rPr>
      <w:t xml:space="preserve"> – version 00</w:t>
    </w:r>
    <w:r w:rsidR="00AE43E5">
      <w:rPr>
        <w:rStyle w:val="Aucun"/>
      </w:rPr>
      <w:t>3</w:t>
    </w:r>
    <w:r>
      <w:rPr>
        <w:rStyle w:val="Aucun"/>
      </w:rPr>
      <w:tab/>
    </w:r>
    <w:r>
      <w:rPr>
        <w:rStyle w:val="Aucun"/>
      </w:rPr>
      <w:tab/>
    </w:r>
    <w:r>
      <w:rPr>
        <w:rStyle w:val="Aucun"/>
      </w:rPr>
      <w:fldChar w:fldCharType="begin"/>
    </w:r>
    <w:r>
      <w:rPr>
        <w:rStyle w:val="Aucun"/>
      </w:rPr>
      <w:instrText xml:space="preserve"> PAGE </w:instrText>
    </w:r>
    <w:r>
      <w:rPr>
        <w:rStyle w:val="Aucun"/>
      </w:rPr>
      <w:fldChar w:fldCharType="separate"/>
    </w:r>
    <w:r w:rsidR="0099206C">
      <w:rPr>
        <w:rStyle w:val="Aucun"/>
        <w:noProof/>
      </w:rPr>
      <w:t>16</w:t>
    </w:r>
    <w:r>
      <w:rPr>
        <w:rStyle w:val="Aucu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5FBF6" w14:textId="77777777" w:rsidR="00640BDD" w:rsidRDefault="00640BDD">
      <w:r>
        <w:separator/>
      </w:r>
    </w:p>
  </w:footnote>
  <w:footnote w:type="continuationSeparator" w:id="0">
    <w:p w14:paraId="239E1C1B" w14:textId="77777777" w:rsidR="00640BDD" w:rsidRDefault="00640BDD">
      <w:r>
        <w:continuationSeparator/>
      </w:r>
    </w:p>
  </w:footnote>
  <w:footnote w:type="continuationNotice" w:id="1">
    <w:p w14:paraId="06539349" w14:textId="77777777" w:rsidR="00640BDD" w:rsidRDefault="00640BDD"/>
  </w:footnote>
  <w:footnote w:id="2">
    <w:p w14:paraId="210A9740" w14:textId="63E74449" w:rsidR="009326D8" w:rsidRDefault="009326D8">
      <w:pPr>
        <w:pStyle w:val="Notedebasdepage"/>
      </w:pPr>
      <w:r>
        <w:rPr>
          <w:rStyle w:val="Appelnotedebasdep"/>
        </w:rPr>
        <w:footnoteRef/>
      </w:r>
      <w:r>
        <w:t xml:space="preserve"> </w:t>
      </w:r>
      <w:hyperlink r:id="rId1" w:history="1">
        <w:r>
          <w:rPr>
            <w:rStyle w:val="Hyperlink0"/>
            <w:rFonts w:eastAsia="Arial Unicode MS" w:cs="Arial Unicode MS"/>
          </w:rPr>
          <w:t>https://covid-19.sciensano.be/sites/default/files/Covid19/Liste%20des%20patients%20%C3%A0%20risque%20en%20p%C3%A9diatrie%20FR%20FINAL.pdf</w:t>
        </w:r>
      </w:hyperlink>
    </w:p>
  </w:footnote>
  <w:footnote w:id="3">
    <w:p w14:paraId="004FC00E" w14:textId="77777777" w:rsidR="009326D8" w:rsidRDefault="009326D8">
      <w:pPr>
        <w:pStyle w:val="Notedebasdepage"/>
      </w:pPr>
      <w:r>
        <w:rPr>
          <w:rStyle w:val="Aucun"/>
          <w:rFonts w:ascii="Trebuchet MS" w:eastAsia="Trebuchet MS" w:hAnsi="Trebuchet MS" w:cs="Trebuchet MS"/>
          <w:vertAlign w:val="superscript"/>
        </w:rPr>
        <w:footnoteRef/>
      </w:r>
      <w:r>
        <w:rPr>
          <w:rStyle w:val="Aucun"/>
          <w:rFonts w:eastAsia="Arial Unicode MS" w:cs="Arial Unicode MS"/>
        </w:rPr>
        <w:t xml:space="preserve"> Les groupes à risque sont les personnes âgées de plus de 65 ans, des personnes diabétiques, présentant des maladies cardiaques, pulmonaires ou rénales et des personnes dont le système immunitaire est affaibli.</w:t>
      </w:r>
    </w:p>
  </w:footnote>
  <w:footnote w:id="4">
    <w:p w14:paraId="3343FE4A" w14:textId="20CC0335" w:rsidR="000C3F24" w:rsidRDefault="000C3F24" w:rsidP="000C3F24">
      <w:pPr>
        <w:pStyle w:val="Notedebasdepage"/>
      </w:pPr>
      <w:r>
        <w:rPr>
          <w:rStyle w:val="Appelnotedebasdep"/>
        </w:rPr>
        <w:footnoteRef/>
      </w:r>
      <w:r>
        <w:t xml:space="preserve"> </w:t>
      </w:r>
      <w:r w:rsidRPr="000C3F24">
        <w:rPr>
          <w:sz w:val="18"/>
          <w:szCs w:val="18"/>
        </w:rPr>
        <w:t>26 octobre 2020 - Arrêté du Ministre-Président de la</w:t>
      </w:r>
      <w:r w:rsidRPr="000C3F24">
        <w:rPr>
          <w:sz w:val="18"/>
          <w:szCs w:val="18"/>
        </w:rPr>
        <w:t xml:space="preserve"> </w:t>
      </w:r>
      <w:r w:rsidRPr="000C3F24">
        <w:rPr>
          <w:sz w:val="18"/>
          <w:szCs w:val="18"/>
        </w:rPr>
        <w:t>Région de Bruxelles-Capitale arrêtant des mesures</w:t>
      </w:r>
      <w:r w:rsidRPr="000C3F24">
        <w:rPr>
          <w:sz w:val="18"/>
          <w:szCs w:val="18"/>
        </w:rPr>
        <w:t xml:space="preserve"> </w:t>
      </w:r>
      <w:r w:rsidRPr="000C3F24">
        <w:rPr>
          <w:sz w:val="18"/>
          <w:szCs w:val="18"/>
        </w:rPr>
        <w:t>complémentaires à celles arrêtées par le ministre de</w:t>
      </w:r>
      <w:r w:rsidRPr="000C3F24">
        <w:rPr>
          <w:sz w:val="18"/>
          <w:szCs w:val="18"/>
        </w:rPr>
        <w:t xml:space="preserve"> </w:t>
      </w:r>
      <w:r w:rsidRPr="000C3F24">
        <w:rPr>
          <w:sz w:val="18"/>
          <w:szCs w:val="18"/>
        </w:rPr>
        <w:t>l'Intérieur afin de limiter la propagation du</w:t>
      </w:r>
      <w:r w:rsidRPr="000C3F24">
        <w:rPr>
          <w:sz w:val="18"/>
          <w:szCs w:val="18"/>
        </w:rPr>
        <w:t xml:space="preserve"> </w:t>
      </w:r>
      <w:r w:rsidRPr="000C3F24">
        <w:rPr>
          <w:sz w:val="18"/>
          <w:szCs w:val="18"/>
        </w:rPr>
        <w:t>coronavirus COVID 19</w:t>
      </w:r>
      <w:r w:rsidRPr="000C3F24">
        <w:rPr>
          <w:sz w:val="18"/>
          <w:szCs w:val="18"/>
        </w:rPr>
        <w:t xml:space="preserve"> – article 3 2°</w:t>
      </w:r>
    </w:p>
  </w:footnote>
  <w:footnote w:id="5">
    <w:p w14:paraId="58488DDF" w14:textId="2F6DCF1C" w:rsidR="000C3F24" w:rsidRDefault="000C3F24">
      <w:pPr>
        <w:pStyle w:val="Notedebasdepage"/>
      </w:pPr>
      <w:r>
        <w:rPr>
          <w:rStyle w:val="Appelnotedebasdep"/>
        </w:rPr>
        <w:footnoteRef/>
      </w:r>
      <w:r>
        <w:t xml:space="preserve"> </w:t>
      </w:r>
      <w:r w:rsidRPr="000C3F24">
        <w:rPr>
          <w:sz w:val="18"/>
          <w:szCs w:val="18"/>
        </w:rPr>
        <w:t>26 octobre 2020 - Arrêté du Ministre-Président de la Région de Bruxelles-Capitale arrêtant des mesures complémentaires à celles arrêtées par le ministre de l'Intérieur afin de limiter la propagation du coronavirus COVID 19 – article 3 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E4B"/>
    <w:multiLevelType w:val="hybridMultilevel"/>
    <w:tmpl w:val="C54456AA"/>
    <w:lvl w:ilvl="0" w:tplc="1A1AB0A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F234D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8ED5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7E267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2E93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44F42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DE3BE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98B8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3453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9273F3"/>
    <w:multiLevelType w:val="hybridMultilevel"/>
    <w:tmpl w:val="01B287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8C2EA4"/>
    <w:multiLevelType w:val="hybridMultilevel"/>
    <w:tmpl w:val="FDF8B75C"/>
    <w:lvl w:ilvl="0" w:tplc="F4D29D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2FA2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6EFA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D0614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84F3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823C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540B7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6FF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66A3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645EC8"/>
    <w:multiLevelType w:val="hybridMultilevel"/>
    <w:tmpl w:val="4986E680"/>
    <w:numStyleLink w:val="Style12import"/>
  </w:abstractNum>
  <w:abstractNum w:abstractNumId="4" w15:restartNumberingAfterBreak="0">
    <w:nsid w:val="08490181"/>
    <w:multiLevelType w:val="hybridMultilevel"/>
    <w:tmpl w:val="A3BAADB4"/>
    <w:lvl w:ilvl="0" w:tplc="3FA6372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9EA76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8B0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D41C0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2E140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88AF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08E89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160F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02843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D330F97"/>
    <w:multiLevelType w:val="hybridMultilevel"/>
    <w:tmpl w:val="713687D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0F5405F"/>
    <w:multiLevelType w:val="hybridMultilevel"/>
    <w:tmpl w:val="7E445A0E"/>
    <w:lvl w:ilvl="0" w:tplc="DB3C3CC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7A22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F821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0496E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9EAA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8619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465D6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AE9C3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F4DC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2AD37BF"/>
    <w:multiLevelType w:val="hybridMultilevel"/>
    <w:tmpl w:val="B1B6068A"/>
    <w:lvl w:ilvl="0" w:tplc="080C0001">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2E1D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28A4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E0052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A22E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FC43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568F2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A849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FCB4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F5369D"/>
    <w:multiLevelType w:val="hybridMultilevel"/>
    <w:tmpl w:val="89E231D6"/>
    <w:lvl w:ilvl="0" w:tplc="90E0633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70C1FA">
      <w:numFmt w:val="bullet"/>
      <w:lvlText w:val="-"/>
      <w:lvlJc w:val="left"/>
      <w:pPr>
        <w:ind w:left="1080" w:hanging="360"/>
      </w:pPr>
      <w:rPr>
        <w:rFonts w:ascii="Trebuchet MS" w:hAnsi="Trebuchet MS" w:cs="Calibri"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DE324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12132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851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3E515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E7D7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A464C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B02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787B29"/>
    <w:multiLevelType w:val="hybridMultilevel"/>
    <w:tmpl w:val="967C9960"/>
    <w:numStyleLink w:val="Style1import"/>
  </w:abstractNum>
  <w:abstractNum w:abstractNumId="10" w15:restartNumberingAfterBreak="0">
    <w:nsid w:val="1A8B05CA"/>
    <w:multiLevelType w:val="hybridMultilevel"/>
    <w:tmpl w:val="81E6E010"/>
    <w:lvl w:ilvl="0" w:tplc="ADB47BEC">
      <w:start w:val="6"/>
      <w:numFmt w:val="bullet"/>
      <w:lvlText w:val="-"/>
      <w:lvlJc w:val="left"/>
      <w:pPr>
        <w:ind w:left="720" w:hanging="360"/>
      </w:pPr>
      <w:rPr>
        <w:rFonts w:ascii="Trebuchet MS" w:eastAsia="Arial Unicode MS" w:hAnsi="Trebuchet MS" w:cs="Arial Unicode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B890BC8"/>
    <w:multiLevelType w:val="hybridMultilevel"/>
    <w:tmpl w:val="595EE2C6"/>
    <w:lvl w:ilvl="0" w:tplc="83D0330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3CB26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50FF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583D3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448D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C619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C0AEF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38F2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92A1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DFC0AB3"/>
    <w:multiLevelType w:val="hybridMultilevel"/>
    <w:tmpl w:val="55FAD958"/>
    <w:lvl w:ilvl="0" w:tplc="8A6CE2E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C0D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62AA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85FD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04E39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94B4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52437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8EC0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74DA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6C0669"/>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2A5120E7"/>
    <w:multiLevelType w:val="hybridMultilevel"/>
    <w:tmpl w:val="D8C233D6"/>
    <w:lvl w:ilvl="0" w:tplc="EF64670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C0E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6E86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CAF16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F4F58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7AB5F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04938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60F7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C2A9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F2722EA"/>
    <w:multiLevelType w:val="hybridMultilevel"/>
    <w:tmpl w:val="28F6B2AA"/>
    <w:styleLink w:val="Style3import"/>
    <w:lvl w:ilvl="0" w:tplc="9A66B8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70F84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74E524">
      <w:start w:val="1"/>
      <w:numFmt w:val="lowerRoman"/>
      <w:lvlText w:val="%3."/>
      <w:lvlJc w:val="left"/>
      <w:pPr>
        <w:ind w:left="180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74EB4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1212C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DA60BA">
      <w:start w:val="1"/>
      <w:numFmt w:val="lowerRoman"/>
      <w:lvlText w:val="%6."/>
      <w:lvlJc w:val="left"/>
      <w:pPr>
        <w:ind w:left="39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824E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6AA80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020F78">
      <w:start w:val="1"/>
      <w:numFmt w:val="lowerRoman"/>
      <w:lvlText w:val="%9."/>
      <w:lvlJc w:val="left"/>
      <w:pPr>
        <w:ind w:left="61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1E37F1C"/>
    <w:multiLevelType w:val="hybridMultilevel"/>
    <w:tmpl w:val="6D1C4164"/>
    <w:lvl w:ilvl="0" w:tplc="1290832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621E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BA33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5620C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866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1A72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E4BE4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26BD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76CB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1E42397"/>
    <w:multiLevelType w:val="hybridMultilevel"/>
    <w:tmpl w:val="75769602"/>
    <w:numStyleLink w:val="Style6import"/>
  </w:abstractNum>
  <w:abstractNum w:abstractNumId="18" w15:restartNumberingAfterBreak="0">
    <w:nsid w:val="36D13761"/>
    <w:multiLevelType w:val="hybridMultilevel"/>
    <w:tmpl w:val="735866E6"/>
    <w:lvl w:ilvl="0" w:tplc="080C0001">
      <w:start w:val="1"/>
      <w:numFmt w:val="bullet"/>
      <w:lvlText w:val=""/>
      <w:lvlJc w:val="left"/>
      <w:pPr>
        <w:ind w:left="720" w:hanging="360"/>
      </w:pPr>
      <w:rPr>
        <w:rFonts w:ascii="Symbol" w:hAnsi="Symbol" w:hint="default"/>
      </w:rPr>
    </w:lvl>
    <w:lvl w:ilvl="1" w:tplc="A170C1FA">
      <w:numFmt w:val="bullet"/>
      <w:lvlText w:val="-"/>
      <w:lvlJc w:val="left"/>
      <w:pPr>
        <w:ind w:left="1440" w:hanging="360"/>
      </w:pPr>
      <w:rPr>
        <w:rFonts w:ascii="Trebuchet MS" w:hAnsi="Trebuchet MS" w:cs="Calibri"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81E0E5C"/>
    <w:multiLevelType w:val="hybridMultilevel"/>
    <w:tmpl w:val="4986E680"/>
    <w:styleLink w:val="Style12import"/>
    <w:lvl w:ilvl="0" w:tplc="80A2347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30F1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1CA4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02CC2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BA9D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38D2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4CF94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34332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7A1A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9856085"/>
    <w:multiLevelType w:val="hybridMultilevel"/>
    <w:tmpl w:val="85685DCC"/>
    <w:lvl w:ilvl="0" w:tplc="DC9AC2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58A3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32F7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10AF9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C67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2A5B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58468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6035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04D1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D1A5D53"/>
    <w:multiLevelType w:val="hybridMultilevel"/>
    <w:tmpl w:val="FA7CEAAC"/>
    <w:styleLink w:val="Style4import"/>
    <w:lvl w:ilvl="0" w:tplc="467A0E84">
      <w:start w:val="1"/>
      <w:numFmt w:val="lowerLetter"/>
      <w:lvlText w:val="%1."/>
      <w:lvlJc w:val="left"/>
      <w:pPr>
        <w:ind w:left="5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20B5A">
      <w:start w:val="1"/>
      <w:numFmt w:val="lowerLetter"/>
      <w:lvlText w:val="%2."/>
      <w:lvlJc w:val="left"/>
      <w:pPr>
        <w:ind w:left="12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94A128">
      <w:start w:val="1"/>
      <w:numFmt w:val="lowerRoman"/>
      <w:lvlText w:val="%3."/>
      <w:lvlJc w:val="left"/>
      <w:pPr>
        <w:ind w:left="201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3087BC">
      <w:start w:val="1"/>
      <w:numFmt w:val="decimal"/>
      <w:lvlText w:val="%4."/>
      <w:lvlJc w:val="left"/>
      <w:pPr>
        <w:ind w:left="27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C8974A">
      <w:start w:val="1"/>
      <w:numFmt w:val="lowerLetter"/>
      <w:lvlText w:val="%5."/>
      <w:lvlJc w:val="left"/>
      <w:pPr>
        <w:ind w:left="34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A46BEC">
      <w:start w:val="1"/>
      <w:numFmt w:val="lowerRoman"/>
      <w:lvlText w:val="%6."/>
      <w:lvlJc w:val="left"/>
      <w:pPr>
        <w:ind w:left="417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6632CE">
      <w:start w:val="1"/>
      <w:numFmt w:val="decimal"/>
      <w:lvlText w:val="%7."/>
      <w:lvlJc w:val="left"/>
      <w:pPr>
        <w:ind w:left="48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92D2F4">
      <w:start w:val="1"/>
      <w:numFmt w:val="lowerLetter"/>
      <w:lvlText w:val="%8."/>
      <w:lvlJc w:val="left"/>
      <w:pPr>
        <w:ind w:left="56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968490">
      <w:start w:val="1"/>
      <w:numFmt w:val="lowerRoman"/>
      <w:lvlText w:val="%9."/>
      <w:lvlJc w:val="left"/>
      <w:pPr>
        <w:ind w:left="633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05C48C7"/>
    <w:multiLevelType w:val="hybridMultilevel"/>
    <w:tmpl w:val="8432E776"/>
    <w:lvl w:ilvl="0" w:tplc="2D0440F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49D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EAA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CC5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3651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A2E9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0A68B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CE74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B406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6410035"/>
    <w:multiLevelType w:val="hybridMultilevel"/>
    <w:tmpl w:val="28F6B2AA"/>
    <w:numStyleLink w:val="Style3import"/>
  </w:abstractNum>
  <w:abstractNum w:abstractNumId="24" w15:restartNumberingAfterBreak="0">
    <w:nsid w:val="466B2C12"/>
    <w:multiLevelType w:val="hybridMultilevel"/>
    <w:tmpl w:val="E1DC3A0E"/>
    <w:lvl w:ilvl="0" w:tplc="AAEA7EF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945E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2A2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84D1E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9E86B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CAE1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B8738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00B5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C3B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CBE5E11"/>
    <w:multiLevelType w:val="hybridMultilevel"/>
    <w:tmpl w:val="1F545A02"/>
    <w:lvl w:ilvl="0" w:tplc="8824416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CCEB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E461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5E2CF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3E58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0810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5AA7C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462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9233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DAE511E"/>
    <w:multiLevelType w:val="hybridMultilevel"/>
    <w:tmpl w:val="75EAF410"/>
    <w:lvl w:ilvl="0" w:tplc="9DB0F9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385B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E70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42AD6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7E326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AE79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F0A10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8A918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20D6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DF02E45"/>
    <w:multiLevelType w:val="hybridMultilevel"/>
    <w:tmpl w:val="788E5742"/>
    <w:lvl w:ilvl="0" w:tplc="16F64B8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121B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A2634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8A968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60B1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C429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2812A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A4C2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EA9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6A71B0B"/>
    <w:multiLevelType w:val="hybridMultilevel"/>
    <w:tmpl w:val="88F4A14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9E31CC2"/>
    <w:multiLevelType w:val="hybridMultilevel"/>
    <w:tmpl w:val="EA94C872"/>
    <w:styleLink w:val="Style2import"/>
    <w:lvl w:ilvl="0" w:tplc="3FF64F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8C58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0AEC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FE0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C664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18E4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446C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5479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2248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D0C5645"/>
    <w:multiLevelType w:val="hybridMultilevel"/>
    <w:tmpl w:val="967C9960"/>
    <w:styleLink w:val="Style1import"/>
    <w:lvl w:ilvl="0" w:tplc="84041E3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2BD8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C6B36E">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874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F489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0CD2F2">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F2270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DA450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2CFECA">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5827280"/>
    <w:multiLevelType w:val="hybridMultilevel"/>
    <w:tmpl w:val="FA7CEAAC"/>
    <w:numStyleLink w:val="Style4import"/>
  </w:abstractNum>
  <w:abstractNum w:abstractNumId="32" w15:restartNumberingAfterBreak="0">
    <w:nsid w:val="65B92F9E"/>
    <w:multiLevelType w:val="hybridMultilevel"/>
    <w:tmpl w:val="06DA3EF0"/>
    <w:lvl w:ilvl="0" w:tplc="F2F6620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56662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C284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68675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A4B58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3F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BC9CA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BC3F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526E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6F639BB"/>
    <w:multiLevelType w:val="hybridMultilevel"/>
    <w:tmpl w:val="EE20FA24"/>
    <w:styleLink w:val="Style5import"/>
    <w:lvl w:ilvl="0" w:tplc="F93C160A">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7E2E88">
      <w:start w:val="1"/>
      <w:numFmt w:val="lowerLetter"/>
      <w:lvlText w:val="%2."/>
      <w:lvlJc w:val="left"/>
      <w:pPr>
        <w:ind w:left="12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8C758E">
      <w:start w:val="1"/>
      <w:numFmt w:val="lowerRoman"/>
      <w:lvlText w:val="%3."/>
      <w:lvlJc w:val="left"/>
      <w:pPr>
        <w:ind w:left="201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E43E2C">
      <w:start w:val="1"/>
      <w:numFmt w:val="decimal"/>
      <w:lvlText w:val="%4."/>
      <w:lvlJc w:val="left"/>
      <w:pPr>
        <w:ind w:left="27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3C93F0">
      <w:start w:val="1"/>
      <w:numFmt w:val="lowerLetter"/>
      <w:lvlText w:val="%5."/>
      <w:lvlJc w:val="left"/>
      <w:pPr>
        <w:ind w:left="34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0CC7E2">
      <w:start w:val="1"/>
      <w:numFmt w:val="lowerRoman"/>
      <w:lvlText w:val="%6."/>
      <w:lvlJc w:val="left"/>
      <w:pPr>
        <w:ind w:left="417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FC080E">
      <w:start w:val="1"/>
      <w:numFmt w:val="decimal"/>
      <w:lvlText w:val="%7."/>
      <w:lvlJc w:val="left"/>
      <w:pPr>
        <w:ind w:left="48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04A938">
      <w:start w:val="1"/>
      <w:numFmt w:val="lowerLetter"/>
      <w:lvlText w:val="%8."/>
      <w:lvlJc w:val="left"/>
      <w:pPr>
        <w:ind w:left="56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B67412">
      <w:start w:val="1"/>
      <w:numFmt w:val="lowerRoman"/>
      <w:lvlText w:val="%9."/>
      <w:lvlJc w:val="left"/>
      <w:pPr>
        <w:ind w:left="633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A080FAF"/>
    <w:multiLevelType w:val="hybridMultilevel"/>
    <w:tmpl w:val="DAEABE02"/>
    <w:lvl w:ilvl="0" w:tplc="C610EE4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30AFB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62DE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621E1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E048A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823E2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26F76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127F4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7E07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F347D4D"/>
    <w:multiLevelType w:val="hybridMultilevel"/>
    <w:tmpl w:val="71E26F00"/>
    <w:lvl w:ilvl="0" w:tplc="DDACB89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B62D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E630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46668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469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AA6C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00A2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ACD1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4ADCA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0954D42"/>
    <w:multiLevelType w:val="hybridMultilevel"/>
    <w:tmpl w:val="3BD81BEC"/>
    <w:lvl w:ilvl="0" w:tplc="AA842F2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0491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76F3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8158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8C3D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CE96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8CB92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3E7A5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C6A1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69C21D6"/>
    <w:multiLevelType w:val="hybridMultilevel"/>
    <w:tmpl w:val="75769602"/>
    <w:styleLink w:val="Style6import"/>
    <w:lvl w:ilvl="0" w:tplc="567AEF8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6C1F7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8CDF4">
      <w:start w:val="1"/>
      <w:numFmt w:val="lowerRoman"/>
      <w:lvlText w:val="%3."/>
      <w:lvlJc w:val="left"/>
      <w:pPr>
        <w:ind w:left="216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BCF9C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445EE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54ADFC">
      <w:start w:val="1"/>
      <w:numFmt w:val="lowerRoman"/>
      <w:lvlText w:val="%6."/>
      <w:lvlJc w:val="left"/>
      <w:pPr>
        <w:ind w:left="432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0ACE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54458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4A05FA">
      <w:start w:val="1"/>
      <w:numFmt w:val="lowerRoman"/>
      <w:lvlText w:val="%9."/>
      <w:lvlJc w:val="left"/>
      <w:pPr>
        <w:ind w:left="648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95F0C40"/>
    <w:multiLevelType w:val="hybridMultilevel"/>
    <w:tmpl w:val="6C4E8788"/>
    <w:lvl w:ilvl="0" w:tplc="DAD840A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9A08C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849E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649CB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08DC2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A0BB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5ADD3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A2B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740E3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A5A1A98"/>
    <w:multiLevelType w:val="hybridMultilevel"/>
    <w:tmpl w:val="EB64F43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0" w15:restartNumberingAfterBreak="0">
    <w:nsid w:val="7E321059"/>
    <w:multiLevelType w:val="hybridMultilevel"/>
    <w:tmpl w:val="EE20FA24"/>
    <w:numStyleLink w:val="Style5import"/>
  </w:abstractNum>
  <w:abstractNum w:abstractNumId="41" w15:restartNumberingAfterBreak="0">
    <w:nsid w:val="7E392D0C"/>
    <w:multiLevelType w:val="hybridMultilevel"/>
    <w:tmpl w:val="A1D0284E"/>
    <w:lvl w:ilvl="0" w:tplc="9AC647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6644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F296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A74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000CA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2C9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EE499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12F2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03A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0"/>
  </w:num>
  <w:num w:numId="2">
    <w:abstractNumId w:val="9"/>
  </w:num>
  <w:num w:numId="3">
    <w:abstractNumId w:val="29"/>
  </w:num>
  <w:num w:numId="4">
    <w:abstractNumId w:val="15"/>
  </w:num>
  <w:num w:numId="5">
    <w:abstractNumId w:val="23"/>
  </w:num>
  <w:num w:numId="6">
    <w:abstractNumId w:val="21"/>
  </w:num>
  <w:num w:numId="7">
    <w:abstractNumId w:val="31"/>
  </w:num>
  <w:num w:numId="8">
    <w:abstractNumId w:val="23"/>
    <w:lvlOverride w:ilvl="0">
      <w:startOverride w:val="5"/>
    </w:lvlOverride>
  </w:num>
  <w:num w:numId="9">
    <w:abstractNumId w:val="33"/>
  </w:num>
  <w:num w:numId="10">
    <w:abstractNumId w:val="40"/>
    <w:lvlOverride w:ilvl="0">
      <w:lvl w:ilvl="0" w:tplc="B0843798">
        <w:start w:val="1"/>
        <w:numFmt w:val="lowerLetter"/>
        <w:lvlText w:val="%1."/>
        <w:lvlJc w:val="left"/>
        <w:pPr>
          <w:ind w:left="644" w:hanging="36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
    <w:abstractNumId w:val="23"/>
    <w:lvlOverride w:ilvl="0">
      <w:startOverride w:val="6"/>
    </w:lvlOverride>
  </w:num>
  <w:num w:numId="12">
    <w:abstractNumId w:val="37"/>
  </w:num>
  <w:num w:numId="13">
    <w:abstractNumId w:val="17"/>
  </w:num>
  <w:num w:numId="14">
    <w:abstractNumId w:val="17"/>
    <w:lvlOverride w:ilvl="0">
      <w:startOverride w:val="3"/>
    </w:lvlOverride>
  </w:num>
  <w:num w:numId="15">
    <w:abstractNumId w:val="17"/>
    <w:lvlOverride w:ilvl="0">
      <w:startOverride w:val="5"/>
    </w:lvlOverride>
  </w:num>
  <w:num w:numId="16">
    <w:abstractNumId w:val="25"/>
  </w:num>
  <w:num w:numId="17">
    <w:abstractNumId w:val="0"/>
  </w:num>
  <w:num w:numId="18">
    <w:abstractNumId w:val="22"/>
  </w:num>
  <w:num w:numId="19">
    <w:abstractNumId w:val="26"/>
  </w:num>
  <w:num w:numId="20">
    <w:abstractNumId w:val="4"/>
  </w:num>
  <w:num w:numId="21">
    <w:abstractNumId w:val="12"/>
  </w:num>
  <w:num w:numId="22">
    <w:abstractNumId w:val="6"/>
  </w:num>
  <w:num w:numId="23">
    <w:abstractNumId w:val="20"/>
  </w:num>
  <w:num w:numId="24">
    <w:abstractNumId w:val="7"/>
  </w:num>
  <w:num w:numId="25">
    <w:abstractNumId w:val="2"/>
  </w:num>
  <w:num w:numId="26">
    <w:abstractNumId w:val="36"/>
  </w:num>
  <w:num w:numId="27">
    <w:abstractNumId w:val="27"/>
  </w:num>
  <w:num w:numId="28">
    <w:abstractNumId w:val="34"/>
  </w:num>
  <w:num w:numId="29">
    <w:abstractNumId w:val="17"/>
    <w:lvlOverride w:ilvl="1">
      <w:startOverride w:val="3"/>
    </w:lvlOverride>
  </w:num>
  <w:num w:numId="30">
    <w:abstractNumId w:val="19"/>
  </w:num>
  <w:num w:numId="31">
    <w:abstractNumId w:val="3"/>
  </w:num>
  <w:num w:numId="32">
    <w:abstractNumId w:val="17"/>
    <w:lvlOverride w:ilvl="0">
      <w:startOverride w:val="1"/>
      <w:lvl w:ilvl="0" w:tplc="9E6AD7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98184046">
        <w:start w:val="4"/>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1B0E7CC">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1DAE3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9EC07E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148F2B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10B80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A4E49D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50F276">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abstractNumId w:val="11"/>
  </w:num>
  <w:num w:numId="34">
    <w:abstractNumId w:val="14"/>
  </w:num>
  <w:num w:numId="35">
    <w:abstractNumId w:val="8"/>
  </w:num>
  <w:num w:numId="36">
    <w:abstractNumId w:val="38"/>
  </w:num>
  <w:num w:numId="37">
    <w:abstractNumId w:val="32"/>
  </w:num>
  <w:num w:numId="38">
    <w:abstractNumId w:val="16"/>
  </w:num>
  <w:num w:numId="39">
    <w:abstractNumId w:val="41"/>
  </w:num>
  <w:num w:numId="40">
    <w:abstractNumId w:val="35"/>
  </w:num>
  <w:num w:numId="41">
    <w:abstractNumId w:val="24"/>
  </w:num>
  <w:num w:numId="42">
    <w:abstractNumId w:val="17"/>
    <w:lvlOverride w:ilvl="0">
      <w:startOverride w:val="1"/>
      <w:lvl w:ilvl="0" w:tplc="9E6AD7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98184046">
        <w:start w:val="5"/>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1B0E7CC">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1DAE3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9EC07E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148F2B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10B80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A4E49D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50F276">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3">
    <w:abstractNumId w:val="18"/>
  </w:num>
  <w:num w:numId="44">
    <w:abstractNumId w:val="10"/>
  </w:num>
  <w:num w:numId="45">
    <w:abstractNumId w:val="13"/>
  </w:num>
  <w:num w:numId="46">
    <w:abstractNumId w:val="1"/>
  </w:num>
  <w:num w:numId="47">
    <w:abstractNumId w:val="39"/>
  </w:num>
  <w:num w:numId="48">
    <w:abstractNumId w:val="5"/>
  </w:num>
  <w:num w:numId="49">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25"/>
    <w:rsid w:val="00002564"/>
    <w:rsid w:val="000054F9"/>
    <w:rsid w:val="00006B35"/>
    <w:rsid w:val="00020AF7"/>
    <w:rsid w:val="00034153"/>
    <w:rsid w:val="00085D05"/>
    <w:rsid w:val="0008666A"/>
    <w:rsid w:val="000B12BF"/>
    <w:rsid w:val="000B6B96"/>
    <w:rsid w:val="000C3F24"/>
    <w:rsid w:val="000F5EE1"/>
    <w:rsid w:val="0010365F"/>
    <w:rsid w:val="001076F3"/>
    <w:rsid w:val="00136AF1"/>
    <w:rsid w:val="001555AD"/>
    <w:rsid w:val="00173A24"/>
    <w:rsid w:val="001A5B64"/>
    <w:rsid w:val="001B76B0"/>
    <w:rsid w:val="001C17C0"/>
    <w:rsid w:val="00213F6E"/>
    <w:rsid w:val="00246CBF"/>
    <w:rsid w:val="002D1A9D"/>
    <w:rsid w:val="002E12A6"/>
    <w:rsid w:val="00311B0F"/>
    <w:rsid w:val="00347AF8"/>
    <w:rsid w:val="003529EC"/>
    <w:rsid w:val="003629A1"/>
    <w:rsid w:val="003B7A2E"/>
    <w:rsid w:val="003C63E4"/>
    <w:rsid w:val="003D1E72"/>
    <w:rsid w:val="00427091"/>
    <w:rsid w:val="00430759"/>
    <w:rsid w:val="004C3123"/>
    <w:rsid w:val="004E2FDA"/>
    <w:rsid w:val="004E6002"/>
    <w:rsid w:val="004F611B"/>
    <w:rsid w:val="00510A40"/>
    <w:rsid w:val="0053186B"/>
    <w:rsid w:val="00535BFA"/>
    <w:rsid w:val="00560921"/>
    <w:rsid w:val="00562B31"/>
    <w:rsid w:val="005A3C36"/>
    <w:rsid w:val="005D31E1"/>
    <w:rsid w:val="005E1311"/>
    <w:rsid w:val="005F0027"/>
    <w:rsid w:val="005F0B71"/>
    <w:rsid w:val="00602DEF"/>
    <w:rsid w:val="0061245F"/>
    <w:rsid w:val="006243EC"/>
    <w:rsid w:val="00633286"/>
    <w:rsid w:val="00635DE7"/>
    <w:rsid w:val="00640BDD"/>
    <w:rsid w:val="00653BDA"/>
    <w:rsid w:val="006A23D2"/>
    <w:rsid w:val="006B6128"/>
    <w:rsid w:val="006C5833"/>
    <w:rsid w:val="006D2280"/>
    <w:rsid w:val="006D54F1"/>
    <w:rsid w:val="00704CD6"/>
    <w:rsid w:val="007112A4"/>
    <w:rsid w:val="00716EFF"/>
    <w:rsid w:val="00723A22"/>
    <w:rsid w:val="00727F7B"/>
    <w:rsid w:val="00776627"/>
    <w:rsid w:val="0078011D"/>
    <w:rsid w:val="007A7F33"/>
    <w:rsid w:val="007C3B47"/>
    <w:rsid w:val="007D5405"/>
    <w:rsid w:val="007E167B"/>
    <w:rsid w:val="00813707"/>
    <w:rsid w:val="00882A17"/>
    <w:rsid w:val="00893D4D"/>
    <w:rsid w:val="008A4244"/>
    <w:rsid w:val="008F265D"/>
    <w:rsid w:val="00903378"/>
    <w:rsid w:val="00910B07"/>
    <w:rsid w:val="009326D8"/>
    <w:rsid w:val="00942901"/>
    <w:rsid w:val="0099206C"/>
    <w:rsid w:val="00994D8C"/>
    <w:rsid w:val="009D0AB1"/>
    <w:rsid w:val="009E6FED"/>
    <w:rsid w:val="009F2216"/>
    <w:rsid w:val="009F6F2F"/>
    <w:rsid w:val="00A40512"/>
    <w:rsid w:val="00A873D9"/>
    <w:rsid w:val="00A975AE"/>
    <w:rsid w:val="00AD75FC"/>
    <w:rsid w:val="00AE43E5"/>
    <w:rsid w:val="00B124C2"/>
    <w:rsid w:val="00B246DC"/>
    <w:rsid w:val="00B25560"/>
    <w:rsid w:val="00B461FA"/>
    <w:rsid w:val="00B6205C"/>
    <w:rsid w:val="00B712FA"/>
    <w:rsid w:val="00B8732C"/>
    <w:rsid w:val="00BC6872"/>
    <w:rsid w:val="00C13513"/>
    <w:rsid w:val="00C42833"/>
    <w:rsid w:val="00C57D75"/>
    <w:rsid w:val="00C86AF0"/>
    <w:rsid w:val="00CA08FB"/>
    <w:rsid w:val="00CC575E"/>
    <w:rsid w:val="00CC6549"/>
    <w:rsid w:val="00CF2F2D"/>
    <w:rsid w:val="00D4446C"/>
    <w:rsid w:val="00D572EC"/>
    <w:rsid w:val="00D91595"/>
    <w:rsid w:val="00DE5AB7"/>
    <w:rsid w:val="00DF4EF4"/>
    <w:rsid w:val="00E16EBB"/>
    <w:rsid w:val="00E313F3"/>
    <w:rsid w:val="00E60E59"/>
    <w:rsid w:val="00E7366E"/>
    <w:rsid w:val="00E73A5F"/>
    <w:rsid w:val="00ED1625"/>
    <w:rsid w:val="00EF2A3F"/>
    <w:rsid w:val="00F01A7E"/>
    <w:rsid w:val="00F11CCC"/>
    <w:rsid w:val="00F705C4"/>
    <w:rsid w:val="00F77628"/>
    <w:rsid w:val="00F9281E"/>
    <w:rsid w:val="00FA1569"/>
    <w:rsid w:val="00FA7D39"/>
    <w:rsid w:val="00FB6F47"/>
    <w:rsid w:val="00FC56E5"/>
    <w:rsid w:val="00FD31FF"/>
    <w:rsid w:val="00FD44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E0900"/>
  <w15:docId w15:val="{1A28D565-6A18-46DA-AE0D-43F31512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fr-FR" w:eastAsia="en-US"/>
    </w:rPr>
  </w:style>
  <w:style w:type="paragraph" w:styleId="Titre1">
    <w:name w:val="heading 1"/>
    <w:basedOn w:val="Normal"/>
    <w:next w:val="Normal"/>
    <w:link w:val="Titre1Car"/>
    <w:uiPriority w:val="9"/>
    <w:qFormat/>
    <w:rsid w:val="00910B07"/>
    <w:pPr>
      <w:keepNext/>
      <w:keepLines/>
      <w:numPr>
        <w:numId w:val="45"/>
      </w:numP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10B07"/>
    <w:pPr>
      <w:keepNext/>
      <w:keepLines/>
      <w:numPr>
        <w:ilvl w:val="1"/>
        <w:numId w:val="45"/>
      </w:numPr>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10B07"/>
    <w:pPr>
      <w:keepNext/>
      <w:keepLines/>
      <w:numPr>
        <w:ilvl w:val="2"/>
        <w:numId w:val="45"/>
      </w:numPr>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910B07"/>
    <w:pPr>
      <w:keepNext/>
      <w:keepLines/>
      <w:numPr>
        <w:ilvl w:val="3"/>
        <w:numId w:val="45"/>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910B07"/>
    <w:pPr>
      <w:keepNext/>
      <w:keepLines/>
      <w:numPr>
        <w:ilvl w:val="4"/>
        <w:numId w:val="45"/>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910B07"/>
    <w:pPr>
      <w:keepNext/>
      <w:keepLines/>
      <w:numPr>
        <w:ilvl w:val="5"/>
        <w:numId w:val="45"/>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910B07"/>
    <w:pPr>
      <w:keepNext/>
      <w:keepLines/>
      <w:numPr>
        <w:ilvl w:val="6"/>
        <w:numId w:val="45"/>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910B07"/>
    <w:pPr>
      <w:keepNext/>
      <w:keepLines/>
      <w:numPr>
        <w:ilvl w:val="7"/>
        <w:numId w:val="45"/>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10B07"/>
    <w:pPr>
      <w:keepNext/>
      <w:keepLines/>
      <w:numPr>
        <w:ilvl w:val="8"/>
        <w:numId w:val="4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ascii="Calibri" w:hAnsi="Calibri" w:cs="Arial Unicode MS"/>
      <w:color w:val="000000"/>
      <w:sz w:val="22"/>
      <w:szCs w:val="22"/>
      <w:u w:color="000000"/>
      <w:lang w:val="fr-FR"/>
    </w:rPr>
  </w:style>
  <w:style w:type="character" w:customStyle="1" w:styleId="Aucun">
    <w:name w:val="Aucun"/>
    <w:rPr>
      <w:lang w:val="fr-FR"/>
    </w:rPr>
  </w:style>
  <w:style w:type="paragraph" w:customStyle="1" w:styleId="Corps">
    <w:name w:val="Corps"/>
    <w:pPr>
      <w:spacing w:after="160" w:line="259" w:lineRule="auto"/>
    </w:pPr>
    <w:rPr>
      <w:rFonts w:ascii="Calibri" w:hAnsi="Calibri" w:cs="Arial Unicode MS"/>
      <w:color w:val="000000"/>
      <w:sz w:val="22"/>
      <w:szCs w:val="22"/>
      <w:u w:color="000000"/>
      <w:lang w:val="nl-NL"/>
      <w14:textOutline w14:w="0" w14:cap="flat" w14:cmpd="sng" w14:algn="ctr">
        <w14:noFill/>
        <w14:prstDash w14:val="solid"/>
        <w14:bevel/>
      </w14:textOutline>
    </w:rPr>
  </w:style>
  <w:style w:type="paragraph" w:styleId="Paragraphedeliste">
    <w:name w:val="List Paragraph"/>
    <w:link w:val="ParagraphedelisteCar"/>
    <w:uiPriority w:val="34"/>
    <w:qFormat/>
    <w:pPr>
      <w:spacing w:after="160" w:line="259" w:lineRule="auto"/>
      <w:ind w:left="720"/>
    </w:pPr>
    <w:rPr>
      <w:rFonts w:ascii="Calibri" w:hAnsi="Calibri" w:cs="Arial Unicode MS"/>
      <w:color w:val="000000"/>
      <w:sz w:val="22"/>
      <w:szCs w:val="22"/>
      <w:u w:color="000000"/>
      <w:lang w:val="fr-FR"/>
    </w:rPr>
  </w:style>
  <w:style w:type="numbering" w:customStyle="1" w:styleId="Style1import">
    <w:name w:val="Style 1 importé"/>
    <w:pPr>
      <w:numPr>
        <w:numId w:val="1"/>
      </w:numPr>
    </w:p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3"/>
      </w:numPr>
    </w:pPr>
  </w:style>
  <w:style w:type="paragraph" w:styleId="En-ttedetabledesmatires">
    <w:name w:val="TOC Heading"/>
    <w:next w:val="Corps"/>
    <w:pPr>
      <w:keepNext/>
      <w:keepLines/>
      <w:spacing w:before="400" w:after="40"/>
    </w:pPr>
    <w:rPr>
      <w:rFonts w:ascii="Calibri Light" w:hAnsi="Calibri Light" w:cs="Arial Unicode MS"/>
      <w:color w:val="1F4E79"/>
      <w:sz w:val="36"/>
      <w:szCs w:val="36"/>
      <w:u w:color="1F4E79"/>
      <w:lang w:val="fr-FR"/>
    </w:rPr>
  </w:style>
  <w:style w:type="paragraph" w:styleId="TM1">
    <w:name w:val="toc 1"/>
    <w:next w:val="Corps"/>
    <w:pPr>
      <w:spacing w:after="100" w:line="259" w:lineRule="auto"/>
    </w:pPr>
    <w:rPr>
      <w:rFonts w:ascii="Calibri" w:hAnsi="Calibri" w:cs="Arial Unicode MS"/>
      <w:color w:val="000000"/>
      <w:sz w:val="22"/>
      <w:szCs w:val="22"/>
      <w:u w:color="000000"/>
      <w:lang w:val="fr-FR"/>
    </w:rPr>
  </w:style>
  <w:style w:type="numbering" w:customStyle="1" w:styleId="Style3import">
    <w:name w:val="Style 3 importé"/>
    <w:pPr>
      <w:numPr>
        <w:numId w:val="4"/>
      </w:numPr>
    </w:pPr>
  </w:style>
  <w:style w:type="paragraph" w:styleId="TM2">
    <w:name w:val="toc 2"/>
    <w:next w:val="Corps"/>
    <w:pPr>
      <w:spacing w:after="100" w:line="259" w:lineRule="auto"/>
      <w:ind w:left="216"/>
    </w:pPr>
    <w:rPr>
      <w:rFonts w:ascii="Calibri" w:hAnsi="Calibri" w:cs="Arial Unicode MS"/>
      <w:color w:val="000000"/>
      <w:sz w:val="22"/>
      <w:szCs w:val="22"/>
      <w:u w:color="000000"/>
      <w:lang w:val="fr-FR"/>
    </w:rPr>
  </w:style>
  <w:style w:type="numbering" w:customStyle="1" w:styleId="Style4import">
    <w:name w:val="Style 4 importé"/>
    <w:pPr>
      <w:numPr>
        <w:numId w:val="6"/>
      </w:numPr>
    </w:pPr>
  </w:style>
  <w:style w:type="numbering" w:customStyle="1" w:styleId="Style5import">
    <w:name w:val="Style 5 importé"/>
    <w:pPr>
      <w:numPr>
        <w:numId w:val="9"/>
      </w:numPr>
    </w:pPr>
  </w:style>
  <w:style w:type="paragraph" w:styleId="TM3">
    <w:name w:val="toc 3"/>
    <w:next w:val="Corps"/>
    <w:pPr>
      <w:spacing w:after="100" w:line="259" w:lineRule="auto"/>
      <w:ind w:left="446"/>
    </w:pPr>
    <w:rPr>
      <w:rFonts w:ascii="Calibri" w:eastAsia="Calibri" w:hAnsi="Calibri" w:cs="Calibri"/>
      <w:color w:val="000000"/>
      <w:sz w:val="22"/>
      <w:szCs w:val="22"/>
      <w:u w:color="000000"/>
      <w:lang w:val="fr-FR"/>
    </w:rPr>
  </w:style>
  <w:style w:type="numbering" w:customStyle="1" w:styleId="Style6import">
    <w:name w:val="Style 6 importé"/>
    <w:pPr>
      <w:numPr>
        <w:numId w:val="12"/>
      </w:numPr>
    </w:pPr>
  </w:style>
  <w:style w:type="paragraph" w:styleId="Notedebasdepage">
    <w:name w:val="footnote text"/>
    <w:rPr>
      <w:rFonts w:ascii="Calibri" w:eastAsia="Calibri" w:hAnsi="Calibri" w:cs="Calibri"/>
      <w:color w:val="000000"/>
      <w:u w:color="000000"/>
      <w:lang w:val="fr-FR"/>
    </w:rPr>
  </w:style>
  <w:style w:type="character" w:customStyle="1" w:styleId="Hyperlink0">
    <w:name w:val="Hyperlink.0"/>
    <w:basedOn w:val="Lienhypertexte"/>
    <w:rPr>
      <w:color w:val="0563C1"/>
      <w:u w:val="single" w:color="0563C1"/>
      <w14:textOutline w14:w="0" w14:cap="rnd" w14:cmpd="sng" w14:algn="ctr">
        <w14:noFill/>
        <w14:prstDash w14:val="solid"/>
        <w14:bevel/>
      </w14:textOutline>
    </w:rPr>
  </w:style>
  <w:style w:type="numbering" w:customStyle="1" w:styleId="Style12import">
    <w:name w:val="Style 12 importé"/>
    <w:pPr>
      <w:numPr>
        <w:numId w:val="30"/>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02DEF"/>
    <w:rPr>
      <w:rFonts w:ascii="Tahoma" w:hAnsi="Tahoma" w:cs="Tahoma"/>
      <w:sz w:val="16"/>
      <w:szCs w:val="16"/>
    </w:rPr>
  </w:style>
  <w:style w:type="character" w:customStyle="1" w:styleId="TextedebullesCar">
    <w:name w:val="Texte de bulles Car"/>
    <w:basedOn w:val="Policepardfaut"/>
    <w:link w:val="Textedebulles"/>
    <w:uiPriority w:val="99"/>
    <w:semiHidden/>
    <w:rsid w:val="00602DEF"/>
    <w:rPr>
      <w:rFonts w:ascii="Tahoma" w:hAnsi="Tahoma" w:cs="Tahoma"/>
      <w:sz w:val="16"/>
      <w:szCs w:val="16"/>
      <w:lang w:val="en-US" w:eastAsia="en-US"/>
    </w:rPr>
  </w:style>
  <w:style w:type="paragraph" w:styleId="Objetducommentaire">
    <w:name w:val="annotation subject"/>
    <w:basedOn w:val="Commentaire"/>
    <w:next w:val="Commentaire"/>
    <w:link w:val="ObjetducommentaireCar"/>
    <w:uiPriority w:val="99"/>
    <w:semiHidden/>
    <w:unhideWhenUsed/>
    <w:rsid w:val="00E73A5F"/>
    <w:rPr>
      <w:b/>
      <w:bCs/>
    </w:rPr>
  </w:style>
  <w:style w:type="character" w:customStyle="1" w:styleId="ObjetducommentaireCar">
    <w:name w:val="Objet du commentaire Car"/>
    <w:basedOn w:val="CommentaireCar"/>
    <w:link w:val="Objetducommentaire"/>
    <w:uiPriority w:val="99"/>
    <w:semiHidden/>
    <w:rsid w:val="00E73A5F"/>
    <w:rPr>
      <w:b/>
      <w:bCs/>
      <w:lang w:val="en-US" w:eastAsia="en-US"/>
    </w:rPr>
  </w:style>
  <w:style w:type="character" w:customStyle="1" w:styleId="ParagraphedelisteCar">
    <w:name w:val="Paragraphe de liste Car"/>
    <w:basedOn w:val="Policepardfaut"/>
    <w:link w:val="Paragraphedeliste"/>
    <w:uiPriority w:val="34"/>
    <w:locked/>
    <w:rsid w:val="00B6205C"/>
    <w:rPr>
      <w:rFonts w:ascii="Calibri" w:hAnsi="Calibri" w:cs="Arial Unicode MS"/>
      <w:color w:val="000000"/>
      <w:sz w:val="22"/>
      <w:szCs w:val="22"/>
      <w:u w:color="000000"/>
      <w:lang w:val="fr-FR"/>
    </w:rPr>
  </w:style>
  <w:style w:type="paragraph" w:customStyle="1" w:styleId="Sansinterligne1">
    <w:name w:val="Sans interligne1"/>
    <w:basedOn w:val="Normal"/>
    <w:rsid w:val="00B6205C"/>
    <w:pPr>
      <w:pBdr>
        <w:top w:val="none" w:sz="0" w:space="0" w:color="auto"/>
        <w:left w:val="none" w:sz="0" w:space="0" w:color="auto"/>
        <w:bottom w:val="none" w:sz="0" w:space="0" w:color="auto"/>
        <w:right w:val="none" w:sz="0" w:space="0" w:color="auto"/>
        <w:between w:val="none" w:sz="0" w:space="0" w:color="auto"/>
        <w:bar w:val="none" w:sz="0" w:color="auto"/>
      </w:pBdr>
      <w:autoSpaceDN w:val="0"/>
    </w:pPr>
    <w:rPr>
      <w:rFonts w:ascii="Calibri" w:eastAsiaTheme="minorHAnsi" w:hAnsi="Calibri" w:cs="Calibri"/>
      <w:sz w:val="22"/>
      <w:szCs w:val="22"/>
      <w:bdr w:val="none" w:sz="0" w:space="0" w:color="auto"/>
      <w:lang w:val="fr-BE"/>
    </w:rPr>
  </w:style>
  <w:style w:type="character" w:styleId="Appelnotedebasdep">
    <w:name w:val="footnote reference"/>
    <w:basedOn w:val="Policepardfaut"/>
    <w:uiPriority w:val="99"/>
    <w:semiHidden/>
    <w:unhideWhenUsed/>
    <w:rsid w:val="009F6F2F"/>
    <w:rPr>
      <w:vertAlign w:val="superscript"/>
    </w:rPr>
  </w:style>
  <w:style w:type="character" w:customStyle="1" w:styleId="Titre1Car">
    <w:name w:val="Titre 1 Car"/>
    <w:basedOn w:val="Policepardfaut"/>
    <w:link w:val="Titre1"/>
    <w:uiPriority w:val="9"/>
    <w:rsid w:val="00910B07"/>
    <w:rPr>
      <w:rFonts w:asciiTheme="majorHAnsi" w:eastAsiaTheme="majorEastAsia" w:hAnsiTheme="majorHAnsi" w:cstheme="majorBidi"/>
      <w:color w:val="2E74B5" w:themeColor="accent1" w:themeShade="BF"/>
      <w:sz w:val="32"/>
      <w:szCs w:val="32"/>
      <w:lang w:val="fr-FR" w:eastAsia="en-US"/>
    </w:rPr>
  </w:style>
  <w:style w:type="character" w:customStyle="1" w:styleId="Titre2Car">
    <w:name w:val="Titre 2 Car"/>
    <w:basedOn w:val="Policepardfaut"/>
    <w:link w:val="Titre2"/>
    <w:uiPriority w:val="9"/>
    <w:semiHidden/>
    <w:rsid w:val="00910B07"/>
    <w:rPr>
      <w:rFonts w:asciiTheme="majorHAnsi" w:eastAsiaTheme="majorEastAsia" w:hAnsiTheme="majorHAnsi" w:cstheme="majorBidi"/>
      <w:color w:val="2E74B5" w:themeColor="accent1" w:themeShade="BF"/>
      <w:sz w:val="26"/>
      <w:szCs w:val="26"/>
      <w:lang w:val="fr-FR" w:eastAsia="en-US"/>
    </w:rPr>
  </w:style>
  <w:style w:type="character" w:customStyle="1" w:styleId="Titre3Car">
    <w:name w:val="Titre 3 Car"/>
    <w:basedOn w:val="Policepardfaut"/>
    <w:link w:val="Titre3"/>
    <w:uiPriority w:val="9"/>
    <w:semiHidden/>
    <w:rsid w:val="00910B07"/>
    <w:rPr>
      <w:rFonts w:asciiTheme="majorHAnsi" w:eastAsiaTheme="majorEastAsia" w:hAnsiTheme="majorHAnsi" w:cstheme="majorBidi"/>
      <w:color w:val="1F4D78" w:themeColor="accent1" w:themeShade="7F"/>
      <w:sz w:val="24"/>
      <w:szCs w:val="24"/>
      <w:lang w:val="fr-FR" w:eastAsia="en-US"/>
    </w:rPr>
  </w:style>
  <w:style w:type="character" w:customStyle="1" w:styleId="Titre4Car">
    <w:name w:val="Titre 4 Car"/>
    <w:basedOn w:val="Policepardfaut"/>
    <w:link w:val="Titre4"/>
    <w:uiPriority w:val="9"/>
    <w:semiHidden/>
    <w:rsid w:val="00910B07"/>
    <w:rPr>
      <w:rFonts w:asciiTheme="majorHAnsi" w:eastAsiaTheme="majorEastAsia" w:hAnsiTheme="majorHAnsi" w:cstheme="majorBidi"/>
      <w:i/>
      <w:iCs/>
      <w:color w:val="2E74B5" w:themeColor="accent1" w:themeShade="BF"/>
      <w:sz w:val="24"/>
      <w:szCs w:val="24"/>
      <w:lang w:val="fr-FR" w:eastAsia="en-US"/>
    </w:rPr>
  </w:style>
  <w:style w:type="character" w:customStyle="1" w:styleId="Titre5Car">
    <w:name w:val="Titre 5 Car"/>
    <w:basedOn w:val="Policepardfaut"/>
    <w:link w:val="Titre5"/>
    <w:uiPriority w:val="9"/>
    <w:semiHidden/>
    <w:rsid w:val="00910B07"/>
    <w:rPr>
      <w:rFonts w:asciiTheme="majorHAnsi" w:eastAsiaTheme="majorEastAsia" w:hAnsiTheme="majorHAnsi" w:cstheme="majorBidi"/>
      <w:color w:val="2E74B5" w:themeColor="accent1" w:themeShade="BF"/>
      <w:sz w:val="24"/>
      <w:szCs w:val="24"/>
      <w:lang w:val="fr-FR" w:eastAsia="en-US"/>
    </w:rPr>
  </w:style>
  <w:style w:type="character" w:customStyle="1" w:styleId="Titre6Car">
    <w:name w:val="Titre 6 Car"/>
    <w:basedOn w:val="Policepardfaut"/>
    <w:link w:val="Titre6"/>
    <w:uiPriority w:val="9"/>
    <w:semiHidden/>
    <w:rsid w:val="00910B07"/>
    <w:rPr>
      <w:rFonts w:asciiTheme="majorHAnsi" w:eastAsiaTheme="majorEastAsia" w:hAnsiTheme="majorHAnsi" w:cstheme="majorBidi"/>
      <w:color w:val="1F4D78" w:themeColor="accent1" w:themeShade="7F"/>
      <w:sz w:val="24"/>
      <w:szCs w:val="24"/>
      <w:lang w:val="fr-FR" w:eastAsia="en-US"/>
    </w:rPr>
  </w:style>
  <w:style w:type="character" w:customStyle="1" w:styleId="Titre7Car">
    <w:name w:val="Titre 7 Car"/>
    <w:basedOn w:val="Policepardfaut"/>
    <w:link w:val="Titre7"/>
    <w:uiPriority w:val="9"/>
    <w:semiHidden/>
    <w:rsid w:val="00910B07"/>
    <w:rPr>
      <w:rFonts w:asciiTheme="majorHAnsi" w:eastAsiaTheme="majorEastAsia" w:hAnsiTheme="majorHAnsi" w:cstheme="majorBidi"/>
      <w:i/>
      <w:iCs/>
      <w:color w:val="1F4D78" w:themeColor="accent1" w:themeShade="7F"/>
      <w:sz w:val="24"/>
      <w:szCs w:val="24"/>
      <w:lang w:val="fr-FR" w:eastAsia="en-US"/>
    </w:rPr>
  </w:style>
  <w:style w:type="character" w:customStyle="1" w:styleId="Titre8Car">
    <w:name w:val="Titre 8 Car"/>
    <w:basedOn w:val="Policepardfaut"/>
    <w:link w:val="Titre8"/>
    <w:uiPriority w:val="9"/>
    <w:semiHidden/>
    <w:rsid w:val="00910B07"/>
    <w:rPr>
      <w:rFonts w:asciiTheme="majorHAnsi" w:eastAsiaTheme="majorEastAsia" w:hAnsiTheme="majorHAnsi" w:cstheme="majorBidi"/>
      <w:color w:val="272727" w:themeColor="text1" w:themeTint="D8"/>
      <w:sz w:val="21"/>
      <w:szCs w:val="21"/>
      <w:lang w:val="fr-FR" w:eastAsia="en-US"/>
    </w:rPr>
  </w:style>
  <w:style w:type="character" w:customStyle="1" w:styleId="Titre9Car">
    <w:name w:val="Titre 9 Car"/>
    <w:basedOn w:val="Policepardfaut"/>
    <w:link w:val="Titre9"/>
    <w:uiPriority w:val="9"/>
    <w:semiHidden/>
    <w:rsid w:val="00910B07"/>
    <w:rPr>
      <w:rFonts w:asciiTheme="majorHAnsi" w:eastAsiaTheme="majorEastAsia" w:hAnsiTheme="majorHAnsi" w:cstheme="majorBidi"/>
      <w:i/>
      <w:iCs/>
      <w:color w:val="272727" w:themeColor="text1" w:themeTint="D8"/>
      <w:sz w:val="21"/>
      <w:szCs w:val="21"/>
      <w:lang w:val="fr-FR" w:eastAsia="en-US"/>
    </w:rPr>
  </w:style>
  <w:style w:type="table" w:styleId="Grilledutableau">
    <w:name w:val="Table Grid"/>
    <w:basedOn w:val="TableauNormal"/>
    <w:uiPriority w:val="59"/>
    <w:rsid w:val="00C8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4">
    <w:name w:val="Grid Table 5 Dark Accent 4"/>
    <w:basedOn w:val="TableauNormal"/>
    <w:uiPriority w:val="50"/>
    <w:rsid w:val="00C8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Rvision">
    <w:name w:val="Revision"/>
    <w:hidden/>
    <w:uiPriority w:val="99"/>
    <w:semiHidden/>
    <w:rsid w:val="00C86AF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fr-FR" w:eastAsia="en-US"/>
    </w:rPr>
  </w:style>
  <w:style w:type="character" w:styleId="lev">
    <w:name w:val="Strong"/>
    <w:basedOn w:val="Policepardfaut"/>
    <w:uiPriority w:val="22"/>
    <w:qFormat/>
    <w:rsid w:val="00246CBF"/>
    <w:rPr>
      <w:b/>
      <w:bCs/>
    </w:rPr>
  </w:style>
  <w:style w:type="paragraph" w:customStyle="1" w:styleId="Default">
    <w:name w:val="Default"/>
    <w:rsid w:val="007E16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420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hyg@ccc.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rveillance.sante@aviq.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vid-19.sciensano.be/sites/default/files/Covid19/Liste%2520des%2520patients%2520%25C3%25A0%2520risque%2520en%2520p%25C3%25A9diatrie%2520FR%2520FINAL.pdf"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BD158-24C6-4687-848E-BC4A0F21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4070</Words>
  <Characters>22387</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Cuignet</dc:creator>
  <cp:lastModifiedBy>COGNAUX Annick</cp:lastModifiedBy>
  <cp:revision>4</cp:revision>
  <cp:lastPrinted>2020-10-26T09:18:00Z</cp:lastPrinted>
  <dcterms:created xsi:type="dcterms:W3CDTF">2020-10-26T17:52:00Z</dcterms:created>
  <dcterms:modified xsi:type="dcterms:W3CDTF">2020-10-26T18:07:00Z</dcterms:modified>
</cp:coreProperties>
</file>